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AC" w:rsidRPr="00687DFF" w:rsidRDefault="005965C3" w:rsidP="0068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-871220</wp:posOffset>
            </wp:positionV>
            <wp:extent cx="742950" cy="704850"/>
            <wp:effectExtent l="19050" t="0" r="0" b="0"/>
            <wp:wrapNone/>
            <wp:docPr id="1" name="Рисунок 1" descr="C:\Users\xXx\Desktop\7409abe6c323b98f9a8aea2bdff5d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xXx\Desktop\7409abe6c323b98f9a8aea2bdff5d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ellipse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-99695</wp:posOffset>
            </wp:positionV>
            <wp:extent cx="1352550" cy="1543685"/>
            <wp:effectExtent l="19050" t="19050" r="19050" b="18415"/>
            <wp:wrapThrough wrapText="bothSides">
              <wp:wrapPolygon edited="0">
                <wp:start x="-304" y="-267"/>
                <wp:lineTo x="-304" y="21858"/>
                <wp:lineTo x="21904" y="21858"/>
                <wp:lineTo x="21904" y="-267"/>
                <wp:lineTo x="-304" y="-267"/>
              </wp:wrapPolygon>
            </wp:wrapThrough>
            <wp:docPr id="2" name="Рисунок 1" descr="https://i.mycdn.me/i?r=AyH4iRPQ2q0otWIFepML2LxRmj9-Pp0EcG2UrOHzYKzu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mj9-Pp0EcG2UrOHzYKzua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00" r="14424" b="4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3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452AC" w:rsidRPr="00687DFF">
        <w:rPr>
          <w:rFonts w:ascii="Times New Roman" w:hAnsi="Times New Roman" w:cs="Times New Roman"/>
          <w:sz w:val="28"/>
          <w:szCs w:val="28"/>
        </w:rPr>
        <w:t>Ромуальда</w:t>
      </w:r>
      <w:proofErr w:type="spellEnd"/>
      <w:r w:rsidR="00B452AC" w:rsidRPr="00687DFF">
        <w:rPr>
          <w:rFonts w:ascii="Times New Roman" w:hAnsi="Times New Roman" w:cs="Times New Roman"/>
          <w:sz w:val="28"/>
          <w:szCs w:val="28"/>
        </w:rPr>
        <w:t xml:space="preserve"> Ивановна </w:t>
      </w:r>
      <w:proofErr w:type="spellStart"/>
      <w:r w:rsidR="00B452AC" w:rsidRPr="00687DFF">
        <w:rPr>
          <w:rFonts w:ascii="Times New Roman" w:hAnsi="Times New Roman" w:cs="Times New Roman"/>
          <w:sz w:val="28"/>
          <w:szCs w:val="28"/>
        </w:rPr>
        <w:t>Немчёнок</w:t>
      </w:r>
      <w:proofErr w:type="spellEnd"/>
      <w:r w:rsidR="00B452AC" w:rsidRPr="00687DFF">
        <w:rPr>
          <w:rFonts w:ascii="Times New Roman" w:hAnsi="Times New Roman" w:cs="Times New Roman"/>
          <w:sz w:val="28"/>
          <w:szCs w:val="28"/>
        </w:rPr>
        <w:t>, учитель</w:t>
      </w:r>
      <w:r w:rsidR="004444CE" w:rsidRPr="00687DFF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B452AC" w:rsidRPr="00687DFF">
        <w:rPr>
          <w:rFonts w:ascii="Times New Roman" w:hAnsi="Times New Roman" w:cs="Times New Roman"/>
          <w:sz w:val="28"/>
          <w:szCs w:val="28"/>
        </w:rPr>
        <w:t xml:space="preserve"> высшей категории ГУО «Учебно-педагогический комплекс Дещенский детский </w:t>
      </w:r>
      <w:proofErr w:type="gramStart"/>
      <w:r w:rsidR="00B452AC" w:rsidRPr="00687DFF">
        <w:rPr>
          <w:rFonts w:ascii="Times New Roman" w:hAnsi="Times New Roman" w:cs="Times New Roman"/>
          <w:sz w:val="28"/>
          <w:szCs w:val="28"/>
        </w:rPr>
        <w:t>сад-средняя</w:t>
      </w:r>
      <w:proofErr w:type="gramEnd"/>
      <w:r w:rsidR="00763622" w:rsidRPr="00687DFF">
        <w:rPr>
          <w:rFonts w:ascii="Times New Roman" w:hAnsi="Times New Roman" w:cs="Times New Roman"/>
          <w:sz w:val="28"/>
          <w:szCs w:val="28"/>
        </w:rPr>
        <w:t xml:space="preserve"> школа» Узденского района. </w:t>
      </w:r>
      <w:r w:rsidR="00B452AC" w:rsidRPr="00687DFF"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763622" w:rsidRPr="00687DFF">
        <w:rPr>
          <w:rFonts w:ascii="Times New Roman" w:hAnsi="Times New Roman" w:cs="Times New Roman"/>
          <w:sz w:val="28"/>
          <w:szCs w:val="28"/>
        </w:rPr>
        <w:t xml:space="preserve"> –</w:t>
      </w:r>
      <w:r w:rsidR="00B452AC" w:rsidRPr="00687DFF">
        <w:rPr>
          <w:rFonts w:ascii="Times New Roman" w:hAnsi="Times New Roman" w:cs="Times New Roman"/>
          <w:sz w:val="28"/>
          <w:szCs w:val="28"/>
        </w:rPr>
        <w:t xml:space="preserve"> 42 года. </w:t>
      </w:r>
    </w:p>
    <w:p w:rsidR="00B65219" w:rsidRPr="00687DFF" w:rsidRDefault="00B65219" w:rsidP="00687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65C3" w:rsidRDefault="005965C3" w:rsidP="00687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5C3" w:rsidRDefault="005965C3" w:rsidP="00687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5C3" w:rsidRDefault="005965C3" w:rsidP="00687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EC" w:rsidRDefault="00D310EC" w:rsidP="00687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FF">
        <w:rPr>
          <w:rFonts w:ascii="Times New Roman" w:hAnsi="Times New Roman" w:cs="Times New Roman"/>
          <w:b/>
          <w:sz w:val="28"/>
          <w:szCs w:val="28"/>
        </w:rPr>
        <w:t xml:space="preserve">Движение – </w:t>
      </w:r>
      <w:r w:rsidR="005965C3">
        <w:rPr>
          <w:rFonts w:ascii="Times New Roman" w:hAnsi="Times New Roman" w:cs="Times New Roman"/>
          <w:b/>
          <w:sz w:val="28"/>
          <w:szCs w:val="28"/>
        </w:rPr>
        <w:t>это жизнь!</w:t>
      </w:r>
    </w:p>
    <w:p w:rsidR="005965C3" w:rsidRPr="005965C3" w:rsidRDefault="005965C3" w:rsidP="00687D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5965C3">
        <w:rPr>
          <w:rFonts w:ascii="Times New Roman" w:hAnsi="Times New Roman" w:cs="Times New Roman"/>
          <w:sz w:val="28"/>
          <w:szCs w:val="28"/>
        </w:rPr>
        <w:t xml:space="preserve">убликация в журнале «Образование </w:t>
      </w:r>
      <w:proofErr w:type="spellStart"/>
      <w:r w:rsidRPr="005965C3">
        <w:rPr>
          <w:rFonts w:ascii="Times New Roman" w:hAnsi="Times New Roman" w:cs="Times New Roman"/>
          <w:sz w:val="28"/>
          <w:szCs w:val="28"/>
        </w:rPr>
        <w:t>Минщины</w:t>
      </w:r>
      <w:proofErr w:type="spellEnd"/>
      <w:r w:rsidRPr="005965C3">
        <w:rPr>
          <w:rFonts w:ascii="Times New Roman" w:hAnsi="Times New Roman" w:cs="Times New Roman"/>
          <w:sz w:val="28"/>
          <w:szCs w:val="28"/>
        </w:rPr>
        <w:t>»)</w:t>
      </w:r>
    </w:p>
    <w:p w:rsidR="000B595B" w:rsidRPr="00687DFF" w:rsidRDefault="000B595B" w:rsidP="00687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0C3" w:rsidRPr="00687DFF" w:rsidRDefault="007C135C" w:rsidP="00687D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87D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Роль сельской школы в формировании здорового образа жизни субъектов образовательного пространства и социума</w:t>
      </w:r>
    </w:p>
    <w:p w:rsidR="00B11B5E" w:rsidRPr="00687DFF" w:rsidRDefault="00B11B5E" w:rsidP="00687DFF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Исследованиями доказано, что двигательная активность является физиологической потребностью человека. Недостаточность или отсутствие двигательной активности отрицательно сказывается на формировании молодого организма, нормальной жизнедеятельности взрослого человека. Наличие знаний в области основ здорового образа жизни, о влиянии двигательной активности на системы и функции организма представляет собой </w:t>
      </w:r>
      <w:r w:rsidR="000B595B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важнейшую составляющую </w:t>
      </w:r>
      <w:bookmarkStart w:id="0" w:name="_GoBack"/>
      <w:bookmarkEnd w:id="0"/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в структуре двигательной культуры человека.</w:t>
      </w:r>
    </w:p>
    <w:p w:rsidR="00204ABC" w:rsidRPr="00687DFF" w:rsidRDefault="00204ABC" w:rsidP="0068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5E5" w:rsidRPr="00687DFF" w:rsidRDefault="00AA4F98" w:rsidP="0068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сложно переоценить роль </w:t>
      </w:r>
      <w:r w:rsidR="007C135C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сельской </w:t>
      </w:r>
      <w:r w:rsidR="002D35E5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 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основного центра по формированию здорового образа жизни субъектов образовательного пространства</w:t>
      </w:r>
      <w:r w:rsidR="007C135C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социума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Во-первых: основные спортивные сооружения, оборудование и инвентарь в сельской местности сконцентрированы, как правило, в учреждении образования. Во-вторых: </w:t>
      </w:r>
      <w:r w:rsidR="002D35E5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имею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высокую квалификацию в области организации физкультурно-оздоровительной и спортивно-массовой работы с учащимися. В-третьих: учреждение образования тесно контактирует с семьями учащихся, что </w:t>
      </w:r>
      <w:r w:rsidR="007C135C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успешно </w:t>
      </w:r>
      <w:r w:rsidR="002D35E5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тран</w:t>
      </w:r>
      <w:r w:rsidR="007C135C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слировать современные</w:t>
      </w:r>
      <w:r w:rsidR="002D35E5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</w:t>
      </w:r>
      <w:r w:rsidR="007C135C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и и технологии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физического воспитания из школы в семью. В-четвертых: базовые хозяйства оказывают школе материальную поддержку и заинтересованы в проведении физкультурно-оздоровительной работы со своими специалистами и работниками</w:t>
      </w:r>
      <w:r w:rsidR="002D35E5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ее стенах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. В-пятых: традиции преемственности нескольких п</w:t>
      </w:r>
      <w:r w:rsidR="002D35E5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околений (в большинстве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семей бабушки и дедушки, мамы и папы, братья и сестры обучались в одной и той же школе, а зачастую одними и теми же учителями</w:t>
      </w:r>
      <w:r w:rsidR="002D35E5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являются важным условием </w:t>
      </w:r>
      <w:r w:rsidR="001B14AE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тесного </w:t>
      </w:r>
      <w:r w:rsidR="002D35E5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 семьи и школы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B14AE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 подтверждает, что 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авторитет </w:t>
      </w:r>
      <w:r w:rsidR="002D35E5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сельской 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в настоящее время достаточно высок для того, чтобы стать эффективно действующим центром по формированию двигательной культуры учащихся и их ближайшего окружения.</w:t>
      </w:r>
      <w:r w:rsidR="001702A4" w:rsidRPr="0068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4C6" w:rsidRPr="00687DFF" w:rsidRDefault="001B14AE" w:rsidP="0068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FF">
        <w:rPr>
          <w:rFonts w:ascii="Times New Roman" w:hAnsi="Times New Roman" w:cs="Times New Roman"/>
          <w:sz w:val="28"/>
          <w:szCs w:val="28"/>
        </w:rPr>
        <w:t>С 2017 по 2020 гг. в</w:t>
      </w:r>
      <w:r w:rsidR="00AA4F98" w:rsidRPr="00687DFF">
        <w:rPr>
          <w:rFonts w:ascii="Times New Roman" w:hAnsi="Times New Roman" w:cs="Times New Roman"/>
          <w:sz w:val="28"/>
          <w:szCs w:val="28"/>
        </w:rPr>
        <w:t xml:space="preserve"> н</w:t>
      </w:r>
      <w:r w:rsidR="004B6AAE" w:rsidRPr="00687DFF">
        <w:rPr>
          <w:rFonts w:ascii="Times New Roman" w:hAnsi="Times New Roman" w:cs="Times New Roman"/>
          <w:sz w:val="28"/>
          <w:szCs w:val="28"/>
        </w:rPr>
        <w:t>аше</w:t>
      </w:r>
      <w:r w:rsidRPr="00687DFF">
        <w:rPr>
          <w:rFonts w:ascii="Times New Roman" w:hAnsi="Times New Roman" w:cs="Times New Roman"/>
          <w:sz w:val="28"/>
          <w:szCs w:val="28"/>
        </w:rPr>
        <w:t xml:space="preserve">м учреждении </w:t>
      </w:r>
      <w:r w:rsidR="00AA4F98" w:rsidRPr="00687DFF">
        <w:rPr>
          <w:rFonts w:ascii="Times New Roman" w:hAnsi="Times New Roman" w:cs="Times New Roman"/>
          <w:sz w:val="28"/>
          <w:szCs w:val="28"/>
        </w:rPr>
        <w:t>реализовывался  инновационный проект</w:t>
      </w:r>
      <w:r w:rsidR="004A7509" w:rsidRPr="00687DFF">
        <w:rPr>
          <w:rFonts w:ascii="Times New Roman" w:hAnsi="Times New Roman" w:cs="Times New Roman"/>
          <w:sz w:val="28"/>
          <w:szCs w:val="28"/>
        </w:rPr>
        <w:t xml:space="preserve"> «</w:t>
      </w:r>
      <w:r w:rsidR="004A7509" w:rsidRPr="00687D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Внедрение </w:t>
      </w:r>
      <w:proofErr w:type="gramStart"/>
      <w:r w:rsidR="004A7509" w:rsidRPr="00687DFF">
        <w:rPr>
          <w:rStyle w:val="a3"/>
          <w:rFonts w:ascii="Times New Roman" w:hAnsi="Times New Roman" w:cs="Times New Roman"/>
          <w:b w:val="0"/>
          <w:sz w:val="28"/>
          <w:szCs w:val="28"/>
        </w:rPr>
        <w:t>модели формирования двигательной культуры</w:t>
      </w:r>
      <w:r w:rsidR="004A7509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субъектов образовательного пространства сельской школы</w:t>
      </w:r>
      <w:proofErr w:type="gramEnd"/>
      <w:r w:rsidR="004A7509" w:rsidRPr="00687DFF">
        <w:rPr>
          <w:rFonts w:ascii="Times New Roman" w:hAnsi="Times New Roman" w:cs="Times New Roman"/>
          <w:sz w:val="28"/>
          <w:szCs w:val="28"/>
        </w:rPr>
        <w:t>»</w:t>
      </w:r>
      <w:r w:rsidRPr="00687DFF">
        <w:rPr>
          <w:rFonts w:ascii="Times New Roman" w:hAnsi="Times New Roman" w:cs="Times New Roman"/>
          <w:sz w:val="28"/>
          <w:szCs w:val="28"/>
        </w:rPr>
        <w:t>.</w:t>
      </w:r>
      <w:r w:rsidR="001702A4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590446" w:rsidRPr="00687DFF">
        <w:rPr>
          <w:rFonts w:ascii="Times New Roman" w:hAnsi="Times New Roman" w:cs="Times New Roman"/>
          <w:sz w:val="28"/>
          <w:szCs w:val="28"/>
        </w:rPr>
        <w:t>Р</w:t>
      </w:r>
      <w:r w:rsidR="00136A35" w:rsidRPr="00687DFF">
        <w:rPr>
          <w:rFonts w:ascii="Times New Roman" w:hAnsi="Times New Roman" w:cs="Times New Roman"/>
          <w:sz w:val="28"/>
          <w:szCs w:val="28"/>
        </w:rPr>
        <w:t>азработчик и к</w:t>
      </w:r>
      <w:r w:rsidR="00112489" w:rsidRPr="00687DFF">
        <w:rPr>
          <w:rFonts w:ascii="Times New Roman" w:hAnsi="Times New Roman" w:cs="Times New Roman"/>
          <w:sz w:val="28"/>
          <w:szCs w:val="28"/>
        </w:rPr>
        <w:t>онсультант проекта</w:t>
      </w:r>
      <w:r w:rsidR="00136A35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112489" w:rsidRPr="00687DFF">
        <w:rPr>
          <w:rFonts w:ascii="Times New Roman" w:hAnsi="Times New Roman" w:cs="Times New Roman"/>
          <w:sz w:val="28"/>
          <w:szCs w:val="28"/>
        </w:rPr>
        <w:t>Павел Владимирович</w:t>
      </w:r>
      <w:r w:rsidR="003F67AC" w:rsidRPr="00687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7AC" w:rsidRPr="00687DFF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="00112489" w:rsidRPr="00687DFF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</w:t>
      </w:r>
      <w:r w:rsidR="00112489" w:rsidRPr="00687DFF">
        <w:rPr>
          <w:rFonts w:ascii="Times New Roman" w:hAnsi="Times New Roman" w:cs="Times New Roman"/>
          <w:sz w:val="28"/>
          <w:szCs w:val="28"/>
        </w:rPr>
        <w:lastRenderedPageBreak/>
        <w:t>доцент кафедры физического воспитания и спорта Гродненск</w:t>
      </w:r>
      <w:r w:rsidR="00136A35" w:rsidRPr="00687DFF">
        <w:rPr>
          <w:rFonts w:ascii="Times New Roman" w:hAnsi="Times New Roman" w:cs="Times New Roman"/>
          <w:sz w:val="28"/>
          <w:szCs w:val="28"/>
        </w:rPr>
        <w:t>ого</w:t>
      </w:r>
      <w:r w:rsidR="00112489" w:rsidRPr="00687DF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36A35" w:rsidRPr="00687DFF">
        <w:rPr>
          <w:rFonts w:ascii="Times New Roman" w:hAnsi="Times New Roman" w:cs="Times New Roman"/>
          <w:sz w:val="28"/>
          <w:szCs w:val="28"/>
        </w:rPr>
        <w:t>ого</w:t>
      </w:r>
      <w:r w:rsidR="00112489" w:rsidRPr="00687DFF">
        <w:rPr>
          <w:rFonts w:ascii="Times New Roman" w:hAnsi="Times New Roman" w:cs="Times New Roman"/>
          <w:sz w:val="28"/>
          <w:szCs w:val="28"/>
        </w:rPr>
        <w:t xml:space="preserve"> аграрн</w:t>
      </w:r>
      <w:r w:rsidR="00136A35" w:rsidRPr="00687DFF">
        <w:rPr>
          <w:rFonts w:ascii="Times New Roman" w:hAnsi="Times New Roman" w:cs="Times New Roman"/>
          <w:sz w:val="28"/>
          <w:szCs w:val="28"/>
        </w:rPr>
        <w:t>ого</w:t>
      </w:r>
      <w:r w:rsidR="00112489" w:rsidRPr="00687DF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90446" w:rsidRPr="00687DFF">
        <w:rPr>
          <w:rFonts w:ascii="Times New Roman" w:hAnsi="Times New Roman" w:cs="Times New Roman"/>
          <w:sz w:val="28"/>
          <w:szCs w:val="28"/>
        </w:rPr>
        <w:t>а</w:t>
      </w:r>
      <w:r w:rsidR="004A44C6" w:rsidRPr="00687DFF">
        <w:rPr>
          <w:rFonts w:ascii="Times New Roman" w:hAnsi="Times New Roman" w:cs="Times New Roman"/>
          <w:sz w:val="28"/>
          <w:szCs w:val="28"/>
        </w:rPr>
        <w:t>.</w:t>
      </w:r>
    </w:p>
    <w:p w:rsidR="007E2D4B" w:rsidRPr="00687DFF" w:rsidRDefault="00CE331E" w:rsidP="0068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-1280160</wp:posOffset>
            </wp:positionV>
            <wp:extent cx="742950" cy="704850"/>
            <wp:effectExtent l="19050" t="0" r="0" b="0"/>
            <wp:wrapNone/>
            <wp:docPr id="3" name="Рисунок 1" descr="C:\Users\xXx\Desktop\7409abe6c323b98f9a8aea2bdff5d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xXx\Desktop\7409abe6c323b98f9a8aea2bdff5d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ellipse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FA3E2D" w:rsidRPr="00687DFF">
        <w:rPr>
          <w:rFonts w:ascii="Times New Roman" w:hAnsi="Times New Roman" w:cs="Times New Roman"/>
          <w:sz w:val="28"/>
          <w:szCs w:val="28"/>
        </w:rPr>
        <w:t>Основная цель</w:t>
      </w:r>
      <w:r w:rsidR="004A7509" w:rsidRPr="00687DFF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A3E2D" w:rsidRPr="00687DFF">
        <w:rPr>
          <w:rFonts w:ascii="Times New Roman" w:hAnsi="Times New Roman" w:cs="Times New Roman"/>
          <w:sz w:val="28"/>
          <w:szCs w:val="28"/>
        </w:rPr>
        <w:t xml:space="preserve">– </w:t>
      </w:r>
      <w:r w:rsidR="002A3792" w:rsidRPr="00687DFF">
        <w:rPr>
          <w:rFonts w:ascii="Times New Roman" w:hAnsi="Times New Roman" w:cs="Times New Roman"/>
          <w:sz w:val="28"/>
          <w:szCs w:val="28"/>
        </w:rPr>
        <w:t xml:space="preserve">формирование двигательной культуры субъектов образовательного пространства сельской школы на основе методики индивидуализации двигательных режимов учащихся и представителей их близкого окружения </w:t>
      </w:r>
      <w:r w:rsidR="001B14AE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(родители, родственники, соседи, друзья и коллеги родителей)</w:t>
      </w:r>
      <w:r w:rsidR="001B14AE" w:rsidRPr="00687DFF">
        <w:rPr>
          <w:sz w:val="28"/>
          <w:szCs w:val="28"/>
          <w:shd w:val="clear" w:color="auto" w:fill="FFFFFF"/>
        </w:rPr>
        <w:t xml:space="preserve"> </w:t>
      </w:r>
      <w:r w:rsidR="002A3792" w:rsidRPr="00687DFF">
        <w:rPr>
          <w:rFonts w:ascii="Times New Roman" w:hAnsi="Times New Roman" w:cs="Times New Roman"/>
          <w:sz w:val="28"/>
          <w:szCs w:val="28"/>
        </w:rPr>
        <w:t xml:space="preserve">в рамках деятельности учреждения образования как центра двигательного и технологического обеспечения здорового образа жизни. </w:t>
      </w:r>
    </w:p>
    <w:p w:rsidR="001316FF" w:rsidRPr="00687DFF" w:rsidRDefault="007C135C" w:rsidP="0068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проекте</w:t>
      </w:r>
      <w:r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E5035E" w:rsidRPr="00687DF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D4FC2" w:rsidRPr="00687DFF">
        <w:rPr>
          <w:rFonts w:ascii="Times New Roman" w:hAnsi="Times New Roman" w:cs="Times New Roman"/>
          <w:sz w:val="28"/>
          <w:szCs w:val="28"/>
        </w:rPr>
        <w:t xml:space="preserve">18 </w:t>
      </w:r>
      <w:r w:rsidR="00225106" w:rsidRPr="00687DFF">
        <w:rPr>
          <w:rFonts w:ascii="Times New Roman" w:hAnsi="Times New Roman" w:cs="Times New Roman"/>
          <w:sz w:val="28"/>
          <w:szCs w:val="28"/>
        </w:rPr>
        <w:t>педагог</w:t>
      </w:r>
      <w:r w:rsidR="005D4FC2" w:rsidRPr="00687DFF">
        <w:rPr>
          <w:rFonts w:ascii="Times New Roman" w:hAnsi="Times New Roman" w:cs="Times New Roman"/>
          <w:sz w:val="28"/>
          <w:szCs w:val="28"/>
        </w:rPr>
        <w:t>ов</w:t>
      </w:r>
      <w:r w:rsidR="00225106" w:rsidRPr="00687DFF">
        <w:rPr>
          <w:rFonts w:ascii="Times New Roman" w:hAnsi="Times New Roman" w:cs="Times New Roman"/>
          <w:sz w:val="28"/>
          <w:szCs w:val="28"/>
        </w:rPr>
        <w:t xml:space="preserve">, </w:t>
      </w:r>
      <w:r w:rsidR="005D4FC2" w:rsidRPr="00687DFF">
        <w:rPr>
          <w:rFonts w:ascii="Times New Roman" w:hAnsi="Times New Roman" w:cs="Times New Roman"/>
          <w:sz w:val="28"/>
          <w:szCs w:val="28"/>
        </w:rPr>
        <w:t xml:space="preserve">105 </w:t>
      </w:r>
      <w:r w:rsidR="00BC79C4" w:rsidRPr="00687DFF">
        <w:rPr>
          <w:rFonts w:ascii="Times New Roman" w:hAnsi="Times New Roman" w:cs="Times New Roman"/>
          <w:sz w:val="28"/>
          <w:szCs w:val="28"/>
        </w:rPr>
        <w:t>учащих</w:t>
      </w:r>
      <w:r w:rsidR="00225106" w:rsidRPr="00687DFF">
        <w:rPr>
          <w:rFonts w:ascii="Times New Roman" w:hAnsi="Times New Roman" w:cs="Times New Roman"/>
          <w:sz w:val="28"/>
          <w:szCs w:val="28"/>
        </w:rPr>
        <w:t>ся 5</w:t>
      </w:r>
      <w:r w:rsidR="001A3209" w:rsidRPr="00687DFF">
        <w:rPr>
          <w:rFonts w:ascii="Times New Roman" w:hAnsi="Times New Roman" w:cs="Times New Roman"/>
          <w:sz w:val="28"/>
          <w:szCs w:val="28"/>
        </w:rPr>
        <w:t xml:space="preserve"> – </w:t>
      </w:r>
      <w:r w:rsidR="00225106" w:rsidRPr="00687DFF">
        <w:rPr>
          <w:rFonts w:ascii="Times New Roman" w:hAnsi="Times New Roman" w:cs="Times New Roman"/>
          <w:sz w:val="28"/>
          <w:szCs w:val="28"/>
        </w:rPr>
        <w:t>9</w:t>
      </w:r>
      <w:r w:rsidR="007E2D4B" w:rsidRPr="00687DFF">
        <w:rPr>
          <w:rFonts w:ascii="Times New Roman" w:hAnsi="Times New Roman" w:cs="Times New Roman"/>
          <w:sz w:val="28"/>
          <w:szCs w:val="28"/>
        </w:rPr>
        <w:t>-х</w:t>
      </w:r>
      <w:r w:rsidR="00225106" w:rsidRPr="00687DF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E5035E" w:rsidRPr="00687DFF">
        <w:rPr>
          <w:rFonts w:ascii="Times New Roman" w:hAnsi="Times New Roman" w:cs="Times New Roman"/>
          <w:sz w:val="28"/>
          <w:szCs w:val="28"/>
        </w:rPr>
        <w:t xml:space="preserve">, </w:t>
      </w:r>
      <w:r w:rsidR="00495A61" w:rsidRPr="00687DFF">
        <w:rPr>
          <w:rFonts w:ascii="Times New Roman" w:hAnsi="Times New Roman" w:cs="Times New Roman"/>
          <w:sz w:val="28"/>
          <w:szCs w:val="28"/>
        </w:rPr>
        <w:t xml:space="preserve">27 </w:t>
      </w:r>
      <w:r w:rsidR="005D4FC2" w:rsidRPr="00687DFF">
        <w:rPr>
          <w:rFonts w:ascii="Times New Roman" w:hAnsi="Times New Roman" w:cs="Times New Roman"/>
          <w:sz w:val="28"/>
          <w:szCs w:val="28"/>
        </w:rPr>
        <w:t>родителей</w:t>
      </w:r>
      <w:r w:rsidR="00A07DD3" w:rsidRPr="00687DFF">
        <w:rPr>
          <w:rFonts w:ascii="Times New Roman" w:hAnsi="Times New Roman" w:cs="Times New Roman"/>
          <w:sz w:val="28"/>
          <w:szCs w:val="28"/>
        </w:rPr>
        <w:t xml:space="preserve">, </w:t>
      </w:r>
      <w:r w:rsidR="005D4FC2" w:rsidRPr="00687DFF">
        <w:rPr>
          <w:rFonts w:ascii="Times New Roman" w:hAnsi="Times New Roman" w:cs="Times New Roman"/>
          <w:sz w:val="28"/>
          <w:szCs w:val="28"/>
        </w:rPr>
        <w:t xml:space="preserve">96 </w:t>
      </w:r>
      <w:r w:rsidR="00A07DD3" w:rsidRPr="00687DFF">
        <w:rPr>
          <w:rFonts w:ascii="Times New Roman" w:hAnsi="Times New Roman" w:cs="Times New Roman"/>
          <w:sz w:val="28"/>
          <w:szCs w:val="28"/>
        </w:rPr>
        <w:t>работник</w:t>
      </w:r>
      <w:r w:rsidR="00427051" w:rsidRPr="00687DFF">
        <w:rPr>
          <w:rFonts w:ascii="Times New Roman" w:hAnsi="Times New Roman" w:cs="Times New Roman"/>
          <w:sz w:val="28"/>
          <w:szCs w:val="28"/>
        </w:rPr>
        <w:t>ов</w:t>
      </w:r>
      <w:r w:rsidR="00E5035E" w:rsidRPr="00687DFF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A07DD3" w:rsidRPr="00687DF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27051" w:rsidRPr="00687DFF">
        <w:rPr>
          <w:rFonts w:ascii="Times New Roman" w:hAnsi="Times New Roman" w:cs="Times New Roman"/>
          <w:sz w:val="28"/>
          <w:szCs w:val="28"/>
        </w:rPr>
        <w:t xml:space="preserve"> и предприятий </w:t>
      </w:r>
      <w:r w:rsidR="00A07DD3" w:rsidRPr="00687DFF">
        <w:rPr>
          <w:rFonts w:ascii="Times New Roman" w:hAnsi="Times New Roman" w:cs="Times New Roman"/>
          <w:sz w:val="28"/>
          <w:szCs w:val="28"/>
        </w:rPr>
        <w:t>микрорайон</w:t>
      </w:r>
      <w:r w:rsidR="00427051" w:rsidRPr="00687DFF">
        <w:rPr>
          <w:rFonts w:ascii="Times New Roman" w:hAnsi="Times New Roman" w:cs="Times New Roman"/>
          <w:sz w:val="28"/>
          <w:szCs w:val="28"/>
        </w:rPr>
        <w:t>а школы</w:t>
      </w:r>
      <w:r w:rsidR="0064452F" w:rsidRPr="00687DFF">
        <w:rPr>
          <w:rFonts w:ascii="Times New Roman" w:hAnsi="Times New Roman" w:cs="Times New Roman"/>
          <w:sz w:val="28"/>
          <w:szCs w:val="28"/>
        </w:rPr>
        <w:t xml:space="preserve"> – в</w:t>
      </w:r>
      <w:r w:rsidR="00427051" w:rsidRPr="00687DFF">
        <w:rPr>
          <w:rFonts w:ascii="Times New Roman" w:hAnsi="Times New Roman" w:cs="Times New Roman"/>
          <w:sz w:val="28"/>
          <w:szCs w:val="28"/>
        </w:rPr>
        <w:t xml:space="preserve">сего 246 человек. </w:t>
      </w:r>
      <w:r w:rsidR="007E2D4B" w:rsidRPr="00687DFF">
        <w:rPr>
          <w:rFonts w:ascii="Times New Roman" w:hAnsi="Times New Roman" w:cs="Times New Roman"/>
          <w:sz w:val="28"/>
          <w:szCs w:val="28"/>
        </w:rPr>
        <w:t>Прежде всего, был изучен исходный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уров</w:t>
      </w:r>
      <w:r w:rsidR="007E2D4B" w:rsidRPr="00687DFF">
        <w:rPr>
          <w:rFonts w:ascii="Times New Roman" w:hAnsi="Times New Roman" w:cs="Times New Roman"/>
          <w:sz w:val="28"/>
          <w:szCs w:val="28"/>
        </w:rPr>
        <w:t>ень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функционального состояния, фи</w:t>
      </w:r>
      <w:r w:rsidR="00BC79C4" w:rsidRPr="00687DFF">
        <w:rPr>
          <w:rFonts w:ascii="Times New Roman" w:hAnsi="Times New Roman" w:cs="Times New Roman"/>
          <w:sz w:val="28"/>
          <w:szCs w:val="28"/>
        </w:rPr>
        <w:t>зической подготовленности и объе</w:t>
      </w:r>
      <w:r w:rsidR="0057122F" w:rsidRPr="00687DFF">
        <w:rPr>
          <w:rFonts w:ascii="Times New Roman" w:hAnsi="Times New Roman" w:cs="Times New Roman"/>
          <w:sz w:val="28"/>
          <w:szCs w:val="28"/>
        </w:rPr>
        <w:t>ма внеклассной двигательной активности</w:t>
      </w:r>
      <w:r w:rsidR="00140ACF" w:rsidRPr="00687DFF">
        <w:rPr>
          <w:rFonts w:ascii="Times New Roman" w:hAnsi="Times New Roman" w:cs="Times New Roman"/>
          <w:sz w:val="28"/>
          <w:szCs w:val="28"/>
        </w:rPr>
        <w:t xml:space="preserve"> 34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40ACF" w:rsidRPr="00687DFF">
        <w:rPr>
          <w:rFonts w:ascii="Times New Roman" w:hAnsi="Times New Roman" w:cs="Times New Roman"/>
          <w:sz w:val="28"/>
          <w:szCs w:val="28"/>
        </w:rPr>
        <w:t xml:space="preserve"> (экспериментальная группа). Оказалось, что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38</w:t>
      </w:r>
      <w:r w:rsidR="007E2D4B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57122F" w:rsidRPr="00687DFF">
        <w:rPr>
          <w:rFonts w:ascii="Times New Roman" w:hAnsi="Times New Roman" w:cs="Times New Roman"/>
          <w:sz w:val="28"/>
          <w:szCs w:val="28"/>
        </w:rPr>
        <w:t>% учащихся группы имеют избыток массы тела</w:t>
      </w:r>
      <w:r w:rsidR="00140ACF" w:rsidRPr="00687DFF">
        <w:rPr>
          <w:rFonts w:ascii="Times New Roman" w:hAnsi="Times New Roman" w:cs="Times New Roman"/>
          <w:sz w:val="28"/>
          <w:szCs w:val="28"/>
        </w:rPr>
        <w:t>, а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29</w:t>
      </w:r>
      <w:r w:rsidR="007E2D4B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% </w:t>
      </w:r>
      <w:r w:rsidR="00140ACF" w:rsidRPr="00687DFF">
        <w:rPr>
          <w:rFonts w:ascii="Times New Roman" w:hAnsi="Times New Roman" w:cs="Times New Roman"/>
          <w:sz w:val="28"/>
          <w:szCs w:val="28"/>
        </w:rPr>
        <w:t xml:space="preserve">ее </w:t>
      </w:r>
      <w:r w:rsidR="0057122F" w:rsidRPr="00687DFF">
        <w:rPr>
          <w:rFonts w:ascii="Times New Roman" w:hAnsi="Times New Roman" w:cs="Times New Roman"/>
          <w:sz w:val="28"/>
          <w:szCs w:val="28"/>
        </w:rPr>
        <w:t>дефицит.</w:t>
      </w:r>
      <w:r w:rsidR="00140ACF" w:rsidRPr="00687DFF">
        <w:rPr>
          <w:rFonts w:ascii="Times New Roman" w:hAnsi="Times New Roman" w:cs="Times New Roman"/>
          <w:sz w:val="28"/>
          <w:szCs w:val="28"/>
        </w:rPr>
        <w:t xml:space="preserve"> При в</w:t>
      </w:r>
      <w:r w:rsidR="0057122F" w:rsidRPr="00687DFF">
        <w:rPr>
          <w:rFonts w:ascii="Times New Roman" w:hAnsi="Times New Roman" w:cs="Times New Roman"/>
          <w:sz w:val="28"/>
          <w:szCs w:val="28"/>
        </w:rPr>
        <w:t>ыпол</w:t>
      </w:r>
      <w:r w:rsidR="00140ACF" w:rsidRPr="00687DFF">
        <w:rPr>
          <w:rFonts w:ascii="Times New Roman" w:hAnsi="Times New Roman" w:cs="Times New Roman"/>
          <w:sz w:val="28"/>
          <w:szCs w:val="28"/>
        </w:rPr>
        <w:t>не</w:t>
      </w:r>
      <w:r w:rsidR="0057122F" w:rsidRPr="00687DFF">
        <w:rPr>
          <w:rFonts w:ascii="Times New Roman" w:hAnsi="Times New Roman" w:cs="Times New Roman"/>
          <w:sz w:val="28"/>
          <w:szCs w:val="28"/>
        </w:rPr>
        <w:t>н</w:t>
      </w:r>
      <w:r w:rsidR="00140ACF" w:rsidRPr="00687DFF">
        <w:rPr>
          <w:rFonts w:ascii="Times New Roman" w:hAnsi="Times New Roman" w:cs="Times New Roman"/>
          <w:sz w:val="28"/>
          <w:szCs w:val="28"/>
        </w:rPr>
        <w:t>ии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140ACF" w:rsidRPr="00687DFF">
        <w:rPr>
          <w:rFonts w:ascii="Times New Roman" w:hAnsi="Times New Roman" w:cs="Times New Roman"/>
          <w:sz w:val="28"/>
          <w:szCs w:val="28"/>
        </w:rPr>
        <w:t>тестов (контрольных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140ACF" w:rsidRPr="00687DFF">
        <w:rPr>
          <w:rFonts w:ascii="Times New Roman" w:hAnsi="Times New Roman" w:cs="Times New Roman"/>
          <w:sz w:val="28"/>
          <w:szCs w:val="28"/>
        </w:rPr>
        <w:t>й) на выносливость и функциональную силу мышц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140ACF" w:rsidRPr="00687DFF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испытывали </w:t>
      </w:r>
      <w:r w:rsidR="00140ACF" w:rsidRPr="00687DFF">
        <w:rPr>
          <w:rFonts w:ascii="Times New Roman" w:hAnsi="Times New Roman" w:cs="Times New Roman"/>
          <w:sz w:val="28"/>
          <w:szCs w:val="28"/>
        </w:rPr>
        <w:t xml:space="preserve">существенные затруднения. </w:t>
      </w:r>
      <w:r w:rsidR="003F67AC" w:rsidRPr="00687DFF">
        <w:rPr>
          <w:rFonts w:ascii="Times New Roman" w:hAnsi="Times New Roman" w:cs="Times New Roman"/>
          <w:sz w:val="28"/>
          <w:szCs w:val="28"/>
        </w:rPr>
        <w:t>Было выявлено</w:t>
      </w:r>
      <w:r w:rsidR="002C69F6" w:rsidRPr="00687DFF">
        <w:rPr>
          <w:rFonts w:ascii="Times New Roman" w:hAnsi="Times New Roman" w:cs="Times New Roman"/>
          <w:sz w:val="28"/>
          <w:szCs w:val="28"/>
        </w:rPr>
        <w:t xml:space="preserve"> наличие ряда проблем:</w:t>
      </w:r>
      <w:r w:rsidR="002C69F6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7122F" w:rsidRPr="00687DFF">
        <w:rPr>
          <w:rFonts w:ascii="Times New Roman" w:hAnsi="Times New Roman" w:cs="Times New Roman"/>
          <w:sz w:val="28"/>
          <w:szCs w:val="28"/>
        </w:rPr>
        <w:t>несоблюдение учащимися</w:t>
      </w:r>
      <w:r w:rsidR="002C69F6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57122F" w:rsidRPr="00687DFF">
        <w:rPr>
          <w:rFonts w:ascii="Times New Roman" w:hAnsi="Times New Roman" w:cs="Times New Roman"/>
          <w:sz w:val="28"/>
          <w:szCs w:val="28"/>
        </w:rPr>
        <w:t>режима дня</w:t>
      </w:r>
      <w:r w:rsidR="002C69F6" w:rsidRPr="00687DFF">
        <w:rPr>
          <w:rFonts w:ascii="Times New Roman" w:hAnsi="Times New Roman" w:cs="Times New Roman"/>
          <w:sz w:val="28"/>
          <w:szCs w:val="28"/>
        </w:rPr>
        <w:t xml:space="preserve">, </w:t>
      </w:r>
      <w:r w:rsidR="0057122F" w:rsidRPr="00687DFF">
        <w:rPr>
          <w:rFonts w:ascii="Times New Roman" w:hAnsi="Times New Roman" w:cs="Times New Roman"/>
          <w:sz w:val="28"/>
          <w:szCs w:val="28"/>
        </w:rPr>
        <w:t>правил рационального питания</w:t>
      </w:r>
      <w:r w:rsidR="002C69F6" w:rsidRPr="00687DFF">
        <w:rPr>
          <w:rFonts w:ascii="Times New Roman" w:hAnsi="Times New Roman" w:cs="Times New Roman"/>
          <w:sz w:val="28"/>
          <w:szCs w:val="28"/>
        </w:rPr>
        <w:t xml:space="preserve">, рекомендаций по формированию правильной осанки, низкий уровень физической нагрузки во внеурочное время. И, как следствие </w:t>
      </w:r>
      <w:r w:rsidR="00885259" w:rsidRPr="00687DFF">
        <w:rPr>
          <w:rFonts w:ascii="Times New Roman" w:hAnsi="Times New Roman" w:cs="Times New Roman"/>
          <w:sz w:val="28"/>
          <w:szCs w:val="28"/>
        </w:rPr>
        <w:t>–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гиподинамия</w:t>
      </w:r>
      <w:r w:rsidR="002C69F6" w:rsidRPr="00687DFF">
        <w:rPr>
          <w:rFonts w:ascii="Times New Roman" w:hAnsi="Times New Roman" w:cs="Times New Roman"/>
          <w:sz w:val="28"/>
          <w:szCs w:val="28"/>
        </w:rPr>
        <w:t xml:space="preserve">, </w:t>
      </w:r>
      <w:r w:rsidR="0057122F" w:rsidRPr="00687DFF">
        <w:rPr>
          <w:rFonts w:ascii="Times New Roman" w:hAnsi="Times New Roman" w:cs="Times New Roman"/>
          <w:sz w:val="28"/>
          <w:szCs w:val="28"/>
        </w:rPr>
        <w:t>снижен</w:t>
      </w:r>
      <w:r w:rsidR="002C69F6" w:rsidRPr="00687DFF">
        <w:rPr>
          <w:rFonts w:ascii="Times New Roman" w:hAnsi="Times New Roman" w:cs="Times New Roman"/>
          <w:sz w:val="28"/>
          <w:szCs w:val="28"/>
        </w:rPr>
        <w:t xml:space="preserve">ие 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иммунитета и </w:t>
      </w:r>
      <w:r w:rsidR="002C69F6" w:rsidRPr="00687DFF">
        <w:rPr>
          <w:rFonts w:ascii="Times New Roman" w:hAnsi="Times New Roman" w:cs="Times New Roman"/>
          <w:sz w:val="28"/>
          <w:szCs w:val="28"/>
        </w:rPr>
        <w:t>появление проблем со здоровьем</w:t>
      </w:r>
      <w:r w:rsidR="0057122F" w:rsidRPr="00687DFF">
        <w:rPr>
          <w:rFonts w:ascii="Times New Roman" w:hAnsi="Times New Roman" w:cs="Times New Roman"/>
          <w:sz w:val="28"/>
          <w:szCs w:val="28"/>
        </w:rPr>
        <w:t>.</w:t>
      </w:r>
      <w:r w:rsidR="0059085B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анализа </w:t>
      </w:r>
      <w:r w:rsidR="003F67AC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полученной информации</w:t>
      </w:r>
      <w:r w:rsidR="0059085B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был </w:t>
      </w:r>
      <w:r w:rsidR="0057122F" w:rsidRPr="00687DFF">
        <w:rPr>
          <w:rFonts w:ascii="Times New Roman" w:hAnsi="Times New Roman" w:cs="Times New Roman"/>
          <w:sz w:val="28"/>
          <w:szCs w:val="28"/>
        </w:rPr>
        <w:t>сдела</w:t>
      </w:r>
      <w:r w:rsidR="0059085B" w:rsidRPr="00687DFF">
        <w:rPr>
          <w:rFonts w:ascii="Times New Roman" w:hAnsi="Times New Roman" w:cs="Times New Roman"/>
          <w:sz w:val="28"/>
          <w:szCs w:val="28"/>
        </w:rPr>
        <w:t>н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59085B" w:rsidRPr="00687DFF">
        <w:rPr>
          <w:rFonts w:ascii="Times New Roman" w:hAnsi="Times New Roman" w:cs="Times New Roman"/>
          <w:sz w:val="28"/>
          <w:szCs w:val="28"/>
        </w:rPr>
        <w:t xml:space="preserve"> о том</w:t>
      </w:r>
      <w:r w:rsidR="0057122F" w:rsidRPr="00687DFF">
        <w:rPr>
          <w:rFonts w:ascii="Times New Roman" w:hAnsi="Times New Roman" w:cs="Times New Roman"/>
          <w:sz w:val="28"/>
          <w:szCs w:val="28"/>
        </w:rPr>
        <w:t>, что учащиеся экспериментальной группы  имеют в основном  низкий уровень адаптационных возможностей организма, физического и функционального развития, недостаточн</w:t>
      </w:r>
      <w:r w:rsidR="00885259" w:rsidRPr="00687DFF">
        <w:rPr>
          <w:rFonts w:ascii="Times New Roman" w:hAnsi="Times New Roman" w:cs="Times New Roman"/>
          <w:sz w:val="28"/>
          <w:szCs w:val="28"/>
        </w:rPr>
        <w:t>ый</w:t>
      </w:r>
      <w:r w:rsidR="0057122F" w:rsidRPr="00687DFF">
        <w:rPr>
          <w:rFonts w:ascii="Times New Roman" w:hAnsi="Times New Roman" w:cs="Times New Roman"/>
          <w:sz w:val="28"/>
          <w:szCs w:val="28"/>
        </w:rPr>
        <w:t xml:space="preserve"> для эффективного взаимодействия   с окружающей средой.</w:t>
      </w:r>
      <w:r w:rsidR="0059085B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A77AB7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данные были оформлены в виде </w:t>
      </w:r>
      <w:r w:rsidR="0059085B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A77AB7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85259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 ежегодным промежуточным отче</w:t>
      </w:r>
      <w:r w:rsidR="00A77AB7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085B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AB7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7122F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A77AB7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6FF" w:rsidRPr="00687DFF" w:rsidRDefault="001316FF" w:rsidP="00687DF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FF">
        <w:rPr>
          <w:rFonts w:ascii="Times New Roman" w:hAnsi="Times New Roman" w:cs="Times New Roman"/>
          <w:sz w:val="28"/>
          <w:szCs w:val="28"/>
        </w:rPr>
        <w:t xml:space="preserve">Для </w:t>
      </w:r>
      <w:r w:rsidR="0059085B" w:rsidRPr="00687DFF">
        <w:rPr>
          <w:rFonts w:ascii="Times New Roman" w:hAnsi="Times New Roman" w:cs="Times New Roman"/>
          <w:sz w:val="28"/>
          <w:szCs w:val="28"/>
        </w:rPr>
        <w:t>дальнейшей работы по реализации проекта</w:t>
      </w:r>
      <w:r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59085B" w:rsidRPr="00687DFF">
        <w:rPr>
          <w:rFonts w:ascii="Times New Roman" w:hAnsi="Times New Roman" w:cs="Times New Roman"/>
          <w:sz w:val="28"/>
          <w:szCs w:val="28"/>
        </w:rPr>
        <w:t>(</w:t>
      </w:r>
      <w:r w:rsidRPr="00687DFF">
        <w:rPr>
          <w:rFonts w:ascii="Times New Roman" w:hAnsi="Times New Roman" w:cs="Times New Roman"/>
          <w:sz w:val="28"/>
          <w:szCs w:val="28"/>
        </w:rPr>
        <w:t xml:space="preserve">апробации  и  коррекции методики индивидуализации 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двигательных режимов сельских школьников и представителей их ближайшего социального  окружения</w:t>
      </w:r>
      <w:r w:rsidR="0059085B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9085B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конце 2018/2019 учебного года  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 сформированы </w:t>
      </w:r>
      <w:r w:rsidR="0059085B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экспериментальная и контрольная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опытные группы</w:t>
      </w:r>
      <w:r w:rsidR="0059085B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13 человек каждая.</w:t>
      </w:r>
      <w:r w:rsidR="0057122F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1BF4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членов групп предъявлялись 3 общих требования: </w:t>
      </w:r>
      <w:r w:rsidR="0057122F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желание участвовать в эксперименте, </w:t>
      </w:r>
      <w:r w:rsidR="00ED1BF4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</w:t>
      </w:r>
      <w:r w:rsidR="0057122F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</w:t>
      </w:r>
      <w:r w:rsidR="00ED1BF4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7122F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</w:t>
      </w:r>
      <w:r w:rsidR="00ED1BF4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7122F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 по медицинским показаниям, соответствующий возрастной показатель</w:t>
      </w:r>
      <w:r w:rsidR="00ED1BF4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7122F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1BF4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Для экспериментальной группы</w:t>
      </w:r>
      <w:r w:rsidR="00A31422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(ЭГ)</w:t>
      </w:r>
      <w:r w:rsidR="00ED1BF4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добавлено требование обязательности</w:t>
      </w:r>
      <w:r w:rsidR="0057122F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1BF4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занятий </w:t>
      </w:r>
      <w:r w:rsidR="0057122F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в секции ОФП.</w:t>
      </w:r>
      <w:r w:rsidR="006F143E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полученных данных свидетельствуют о том, что за экспериментальный период </w:t>
      </w:r>
      <w:r w:rsidR="00211DF3" w:rsidRPr="00687DFF">
        <w:rPr>
          <w:rFonts w:ascii="Times New Roman" w:hAnsi="Times New Roman" w:cs="Times New Roman"/>
          <w:sz w:val="28"/>
          <w:szCs w:val="28"/>
        </w:rPr>
        <w:t>(сентябрь 2019 –</w:t>
      </w:r>
      <w:r w:rsidR="006F143E" w:rsidRPr="00687DFF">
        <w:rPr>
          <w:rFonts w:ascii="Times New Roman" w:hAnsi="Times New Roman" w:cs="Times New Roman"/>
          <w:sz w:val="28"/>
          <w:szCs w:val="28"/>
        </w:rPr>
        <w:t xml:space="preserve"> март 2020 года) </w:t>
      </w:r>
      <w:r w:rsidR="008D498B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</w:t>
      </w:r>
      <w:r w:rsidR="006F143E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90700B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98B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выносливость  представителей ЭГ </w:t>
      </w:r>
      <w:r w:rsidR="006F143E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увеличилась</w:t>
      </w:r>
      <w:r w:rsidR="008D498B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98B" w:rsidRPr="00687DFF">
        <w:rPr>
          <w:rFonts w:ascii="Times New Roman" w:hAnsi="Times New Roman" w:cs="Times New Roman"/>
          <w:sz w:val="28"/>
          <w:szCs w:val="28"/>
        </w:rPr>
        <w:t>на  66,5 %</w:t>
      </w:r>
      <w:r w:rsidR="0090700B" w:rsidRPr="00687DFF">
        <w:rPr>
          <w:rFonts w:ascii="Times New Roman" w:hAnsi="Times New Roman" w:cs="Times New Roman"/>
          <w:sz w:val="28"/>
          <w:szCs w:val="28"/>
        </w:rPr>
        <w:t xml:space="preserve">, </w:t>
      </w:r>
      <w:r w:rsidR="007E2D4B" w:rsidRPr="00687DFF">
        <w:rPr>
          <w:rFonts w:ascii="Times New Roman" w:hAnsi="Times New Roman" w:cs="Times New Roman"/>
          <w:sz w:val="28"/>
          <w:szCs w:val="28"/>
        </w:rPr>
        <w:t>а</w:t>
      </w:r>
      <w:r w:rsidR="008D498B" w:rsidRPr="00687DFF">
        <w:rPr>
          <w:rFonts w:ascii="Times New Roman" w:hAnsi="Times New Roman" w:cs="Times New Roman"/>
          <w:sz w:val="28"/>
          <w:szCs w:val="28"/>
        </w:rPr>
        <w:t xml:space="preserve">   </w:t>
      </w:r>
      <w:r w:rsidR="00211DF3" w:rsidRPr="00687DFF">
        <w:rPr>
          <w:rFonts w:ascii="Times New Roman" w:hAnsi="Times New Roman" w:cs="Times New Roman"/>
          <w:sz w:val="28"/>
          <w:szCs w:val="28"/>
        </w:rPr>
        <w:t xml:space="preserve">их </w:t>
      </w:r>
      <w:r w:rsidR="008D498B" w:rsidRPr="00687DFF">
        <w:rPr>
          <w:rFonts w:ascii="Times New Roman" w:hAnsi="Times New Roman" w:cs="Times New Roman"/>
          <w:sz w:val="28"/>
          <w:szCs w:val="28"/>
        </w:rPr>
        <w:t>физические качества</w:t>
      </w:r>
      <w:r w:rsidR="0090700B" w:rsidRPr="00687DFF">
        <w:rPr>
          <w:rFonts w:ascii="Times New Roman" w:hAnsi="Times New Roman" w:cs="Times New Roman"/>
          <w:sz w:val="28"/>
          <w:szCs w:val="28"/>
        </w:rPr>
        <w:t xml:space="preserve"> превы</w:t>
      </w:r>
      <w:r w:rsidR="00643CD4" w:rsidRPr="00687DFF">
        <w:rPr>
          <w:rFonts w:ascii="Times New Roman" w:hAnsi="Times New Roman" w:cs="Times New Roman"/>
          <w:sz w:val="28"/>
          <w:szCs w:val="28"/>
        </w:rPr>
        <w:t>сили</w:t>
      </w:r>
      <w:r w:rsidR="0090700B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8D498B" w:rsidRPr="00687DFF">
        <w:rPr>
          <w:rFonts w:ascii="Times New Roman" w:hAnsi="Times New Roman" w:cs="Times New Roman"/>
          <w:sz w:val="28"/>
          <w:szCs w:val="28"/>
        </w:rPr>
        <w:t xml:space="preserve">показатели  </w:t>
      </w:r>
      <w:r w:rsidR="0090700B" w:rsidRPr="00687DFF">
        <w:rPr>
          <w:rFonts w:ascii="Times New Roman" w:hAnsi="Times New Roman" w:cs="Times New Roman"/>
          <w:sz w:val="28"/>
          <w:szCs w:val="28"/>
        </w:rPr>
        <w:t xml:space="preserve">контрольной группы </w:t>
      </w:r>
      <w:r w:rsidR="008D498B" w:rsidRPr="00687DFF">
        <w:rPr>
          <w:rFonts w:ascii="Times New Roman" w:hAnsi="Times New Roman" w:cs="Times New Roman"/>
          <w:sz w:val="28"/>
          <w:szCs w:val="28"/>
        </w:rPr>
        <w:t>в 1,5</w:t>
      </w:r>
      <w:r w:rsidR="0090700B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211DF3" w:rsidRPr="00687DFF">
        <w:rPr>
          <w:rFonts w:ascii="Times New Roman" w:hAnsi="Times New Roman" w:cs="Times New Roman"/>
          <w:sz w:val="28"/>
          <w:szCs w:val="28"/>
        </w:rPr>
        <w:t>–</w:t>
      </w:r>
      <w:r w:rsidR="0090700B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8D498B" w:rsidRPr="00687DFF">
        <w:rPr>
          <w:rFonts w:ascii="Times New Roman" w:hAnsi="Times New Roman" w:cs="Times New Roman"/>
          <w:sz w:val="28"/>
          <w:szCs w:val="28"/>
        </w:rPr>
        <w:t>4 раз</w:t>
      </w:r>
      <w:r w:rsidR="0090700B" w:rsidRPr="00687DFF">
        <w:rPr>
          <w:rFonts w:ascii="Times New Roman" w:hAnsi="Times New Roman" w:cs="Times New Roman"/>
          <w:sz w:val="28"/>
          <w:szCs w:val="28"/>
        </w:rPr>
        <w:t>а</w:t>
      </w:r>
      <w:r w:rsidR="00AD68B2" w:rsidRPr="00687DFF">
        <w:rPr>
          <w:rFonts w:ascii="Times New Roman" w:hAnsi="Times New Roman" w:cs="Times New Roman"/>
          <w:sz w:val="28"/>
          <w:szCs w:val="28"/>
        </w:rPr>
        <w:t>.</w:t>
      </w:r>
      <w:r w:rsidR="008D498B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643CD4" w:rsidRPr="00687DFF">
        <w:rPr>
          <w:rFonts w:ascii="Times New Roman" w:hAnsi="Times New Roman" w:cs="Times New Roman"/>
          <w:sz w:val="28"/>
          <w:szCs w:val="28"/>
        </w:rPr>
        <w:t>Наличие положительных результатов позволило сделать вывод о благотворном влиянии дви</w:t>
      </w:r>
      <w:r w:rsidR="004444CE" w:rsidRPr="00687DFF">
        <w:rPr>
          <w:rFonts w:ascii="Times New Roman" w:hAnsi="Times New Roman" w:cs="Times New Roman"/>
          <w:sz w:val="28"/>
          <w:szCs w:val="28"/>
        </w:rPr>
        <w:t>гательных нагрузок на физическое</w:t>
      </w:r>
      <w:r w:rsidR="00643CD4" w:rsidRPr="00687DFF">
        <w:rPr>
          <w:rFonts w:ascii="Times New Roman" w:hAnsi="Times New Roman" w:cs="Times New Roman"/>
          <w:sz w:val="28"/>
          <w:szCs w:val="28"/>
        </w:rPr>
        <w:t xml:space="preserve"> развитие школьников и перейти к внедрению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 двигательной культуры </w:t>
      </w:r>
      <w:r w:rsidRPr="00687DF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1C24AE" w:rsidRPr="00687DFF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87DFF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</w:t>
      </w:r>
      <w:r w:rsidR="00643CD4" w:rsidRPr="00687DFF">
        <w:rPr>
          <w:rFonts w:ascii="Times New Roman" w:hAnsi="Times New Roman" w:cs="Times New Roman"/>
          <w:sz w:val="28"/>
          <w:szCs w:val="28"/>
        </w:rPr>
        <w:t>в жизнедеятельность школы и социума</w:t>
      </w:r>
      <w:r w:rsidRPr="00687DFF">
        <w:rPr>
          <w:rFonts w:ascii="Times New Roman" w:hAnsi="Times New Roman" w:cs="Times New Roman"/>
          <w:sz w:val="28"/>
          <w:szCs w:val="28"/>
        </w:rPr>
        <w:t>.</w:t>
      </w:r>
    </w:p>
    <w:p w:rsidR="00834968" w:rsidRPr="00687DFF" w:rsidRDefault="00824B48" w:rsidP="00687DFF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87DFF">
        <w:rPr>
          <w:bCs/>
          <w:sz w:val="28"/>
          <w:szCs w:val="28"/>
        </w:rPr>
        <w:t xml:space="preserve">Массовое внедрение модели подразумевало необходимость серьезной организационной работы, в том числе и методического характера. </w:t>
      </w:r>
      <w:proofErr w:type="gramStart"/>
      <w:r w:rsidR="00E3574A" w:rsidRPr="00687DFF">
        <w:rPr>
          <w:sz w:val="28"/>
          <w:szCs w:val="28"/>
        </w:rPr>
        <w:t xml:space="preserve">Были </w:t>
      </w:r>
      <w:r w:rsidR="008D498B" w:rsidRPr="00687DFF">
        <w:rPr>
          <w:sz w:val="28"/>
          <w:szCs w:val="28"/>
        </w:rPr>
        <w:lastRenderedPageBreak/>
        <w:t xml:space="preserve">проведены педсоветы по темам «Внедрение модели формирования двигательной культуры </w:t>
      </w:r>
      <w:r w:rsidR="008D498B" w:rsidRPr="00687DFF">
        <w:rPr>
          <w:sz w:val="28"/>
          <w:szCs w:val="28"/>
          <w:shd w:val="clear" w:color="auto" w:fill="FFFFFF"/>
        </w:rPr>
        <w:t>субъектов образовательного пространства сельской школы</w:t>
      </w:r>
      <w:r w:rsidR="008D498B" w:rsidRPr="00687DFF">
        <w:rPr>
          <w:sz w:val="28"/>
          <w:szCs w:val="28"/>
        </w:rPr>
        <w:t>» (2017</w:t>
      </w:r>
      <w:r w:rsidR="003F67AC" w:rsidRPr="00687DFF">
        <w:rPr>
          <w:sz w:val="28"/>
          <w:szCs w:val="28"/>
        </w:rPr>
        <w:t xml:space="preserve"> г.</w:t>
      </w:r>
      <w:r w:rsidR="008D498B" w:rsidRPr="00687DFF">
        <w:rPr>
          <w:sz w:val="28"/>
          <w:szCs w:val="28"/>
        </w:rPr>
        <w:t xml:space="preserve">), </w:t>
      </w:r>
      <w:bookmarkStart w:id="1" w:name="_Hlk97895300"/>
      <w:r w:rsidR="008D498B" w:rsidRPr="00687DFF">
        <w:rPr>
          <w:sz w:val="28"/>
          <w:szCs w:val="28"/>
        </w:rPr>
        <w:t xml:space="preserve">«Анализ промежуточных итогов инновационной деятельности» </w:t>
      </w:r>
      <w:bookmarkEnd w:id="1"/>
      <w:r w:rsidR="008D498B" w:rsidRPr="00687DFF">
        <w:rPr>
          <w:sz w:val="28"/>
          <w:szCs w:val="28"/>
        </w:rPr>
        <w:t>(2018</w:t>
      </w:r>
      <w:r w:rsidR="003F67AC" w:rsidRPr="00687DFF">
        <w:rPr>
          <w:sz w:val="28"/>
          <w:szCs w:val="28"/>
        </w:rPr>
        <w:t xml:space="preserve"> г.</w:t>
      </w:r>
      <w:r w:rsidR="008D498B" w:rsidRPr="00687DFF">
        <w:rPr>
          <w:sz w:val="28"/>
          <w:szCs w:val="28"/>
        </w:rPr>
        <w:t>), «О системе работы педагогического коллектива по формированию культуры питания у воспитанников и учащихся» (2018</w:t>
      </w:r>
      <w:r w:rsidR="003F67AC" w:rsidRPr="00687DFF">
        <w:rPr>
          <w:sz w:val="28"/>
          <w:szCs w:val="28"/>
        </w:rPr>
        <w:t xml:space="preserve"> г.</w:t>
      </w:r>
      <w:r w:rsidR="008D498B" w:rsidRPr="00687DFF">
        <w:rPr>
          <w:sz w:val="28"/>
          <w:szCs w:val="28"/>
        </w:rPr>
        <w:t xml:space="preserve">), </w:t>
      </w:r>
      <w:r w:rsidR="00E3574A" w:rsidRPr="00687DFF">
        <w:rPr>
          <w:sz w:val="28"/>
          <w:szCs w:val="28"/>
        </w:rPr>
        <w:t>«Анализ промежуточных итогов иннов</w:t>
      </w:r>
      <w:r w:rsidR="003F67AC" w:rsidRPr="00687DFF">
        <w:rPr>
          <w:sz w:val="28"/>
          <w:szCs w:val="28"/>
        </w:rPr>
        <w:t>ационной деятельности» (2019 г.</w:t>
      </w:r>
      <w:r w:rsidR="00E3574A" w:rsidRPr="00687DFF">
        <w:rPr>
          <w:sz w:val="28"/>
          <w:szCs w:val="28"/>
        </w:rPr>
        <w:t xml:space="preserve">), </w:t>
      </w:r>
      <w:r w:rsidR="008D498B" w:rsidRPr="00687DFF">
        <w:rPr>
          <w:sz w:val="28"/>
          <w:szCs w:val="28"/>
        </w:rPr>
        <w:t>«О системе работы педагогического коллектива по формированию двигательной культуры субъектов образовательного пространства сельско</w:t>
      </w:r>
      <w:r w:rsidR="003F67AC" w:rsidRPr="00687DFF">
        <w:rPr>
          <w:sz w:val="28"/>
          <w:szCs w:val="28"/>
        </w:rPr>
        <w:t>й школы</w:t>
      </w:r>
      <w:proofErr w:type="gramEnd"/>
      <w:r w:rsidR="003F67AC" w:rsidRPr="00687DFF">
        <w:rPr>
          <w:sz w:val="28"/>
          <w:szCs w:val="28"/>
        </w:rPr>
        <w:t>» (</w:t>
      </w:r>
      <w:proofErr w:type="gramStart"/>
      <w:r w:rsidR="008D498B" w:rsidRPr="00687DFF">
        <w:rPr>
          <w:sz w:val="28"/>
          <w:szCs w:val="28"/>
        </w:rPr>
        <w:t>2020</w:t>
      </w:r>
      <w:r w:rsidR="003F67AC" w:rsidRPr="00687DFF">
        <w:rPr>
          <w:sz w:val="28"/>
          <w:szCs w:val="28"/>
        </w:rPr>
        <w:t xml:space="preserve"> г.</w:t>
      </w:r>
      <w:r w:rsidR="008D498B" w:rsidRPr="00687DFF">
        <w:rPr>
          <w:sz w:val="28"/>
          <w:szCs w:val="28"/>
        </w:rPr>
        <w:t>).</w:t>
      </w:r>
      <w:proofErr w:type="gramEnd"/>
      <w:r w:rsidR="00211DF3" w:rsidRPr="00687DFF">
        <w:rPr>
          <w:sz w:val="28"/>
          <w:szCs w:val="28"/>
        </w:rPr>
        <w:t xml:space="preserve"> Т</w:t>
      </w:r>
      <w:r w:rsidR="00E3574A" w:rsidRPr="00687DFF">
        <w:rPr>
          <w:sz w:val="28"/>
          <w:szCs w:val="28"/>
        </w:rPr>
        <w:t xml:space="preserve">акже </w:t>
      </w:r>
      <w:r w:rsidR="00211DF3" w:rsidRPr="00687DFF">
        <w:rPr>
          <w:sz w:val="28"/>
          <w:szCs w:val="28"/>
        </w:rPr>
        <w:t xml:space="preserve">состоялся </w:t>
      </w:r>
      <w:r w:rsidR="00E3574A" w:rsidRPr="00687DFF">
        <w:rPr>
          <w:sz w:val="28"/>
          <w:szCs w:val="28"/>
        </w:rPr>
        <w:t xml:space="preserve">ряд </w:t>
      </w:r>
      <w:r w:rsidR="00833FE4" w:rsidRPr="00687DFF">
        <w:rPr>
          <w:sz w:val="28"/>
          <w:szCs w:val="28"/>
        </w:rPr>
        <w:t>оперативны</w:t>
      </w:r>
      <w:r w:rsidR="00E3574A" w:rsidRPr="00687DFF">
        <w:rPr>
          <w:sz w:val="28"/>
          <w:szCs w:val="28"/>
        </w:rPr>
        <w:t>х</w:t>
      </w:r>
      <w:r w:rsidR="00833FE4" w:rsidRPr="00687DFF">
        <w:rPr>
          <w:sz w:val="28"/>
          <w:szCs w:val="28"/>
        </w:rPr>
        <w:t xml:space="preserve"> и инструктивно-методически</w:t>
      </w:r>
      <w:r w:rsidR="00E3574A" w:rsidRPr="00687DFF">
        <w:rPr>
          <w:sz w:val="28"/>
          <w:szCs w:val="28"/>
        </w:rPr>
        <w:t>х</w:t>
      </w:r>
      <w:r w:rsidR="00833FE4" w:rsidRPr="00687DFF">
        <w:rPr>
          <w:sz w:val="28"/>
          <w:szCs w:val="28"/>
        </w:rPr>
        <w:t xml:space="preserve"> совещани</w:t>
      </w:r>
      <w:r w:rsidR="00E3574A" w:rsidRPr="00687DFF">
        <w:rPr>
          <w:sz w:val="28"/>
          <w:szCs w:val="28"/>
        </w:rPr>
        <w:t>й</w:t>
      </w:r>
      <w:r w:rsidR="00833FE4" w:rsidRPr="00687DFF">
        <w:rPr>
          <w:sz w:val="28"/>
          <w:szCs w:val="28"/>
        </w:rPr>
        <w:t xml:space="preserve"> по планированию и коррекции деятельности участников образовательного процесса в рамках реализации проекта.</w:t>
      </w:r>
      <w:r w:rsidR="00E3574A" w:rsidRPr="00687DFF">
        <w:rPr>
          <w:sz w:val="28"/>
          <w:szCs w:val="28"/>
        </w:rPr>
        <w:t xml:space="preserve"> </w:t>
      </w:r>
    </w:p>
    <w:p w:rsidR="00DF5386" w:rsidRPr="00687DFF" w:rsidRDefault="00CE331E" w:rsidP="00687DFF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-3167380</wp:posOffset>
            </wp:positionV>
            <wp:extent cx="742950" cy="704850"/>
            <wp:effectExtent l="19050" t="0" r="0" b="0"/>
            <wp:wrapNone/>
            <wp:docPr id="4" name="Рисунок 1" descr="C:\Users\xXx\Desktop\7409abe6c323b98f9a8aea2bdff5d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xXx\Desktop\7409abe6c323b98f9a8aea2bdff5d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ellipse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444CE" w:rsidRPr="00687DFF">
        <w:rPr>
          <w:sz w:val="28"/>
          <w:szCs w:val="28"/>
        </w:rPr>
        <w:t>С января 2018</w:t>
      </w:r>
      <w:r w:rsidR="003F67AC" w:rsidRPr="00687DFF">
        <w:rPr>
          <w:sz w:val="28"/>
          <w:szCs w:val="28"/>
        </w:rPr>
        <w:t xml:space="preserve"> г.</w:t>
      </w:r>
      <w:r w:rsidR="00834968" w:rsidRPr="00687DFF">
        <w:rPr>
          <w:sz w:val="28"/>
          <w:szCs w:val="28"/>
        </w:rPr>
        <w:t xml:space="preserve"> в школе </w:t>
      </w:r>
      <w:r w:rsidR="00BB1F5D" w:rsidRPr="00687DFF">
        <w:rPr>
          <w:sz w:val="28"/>
          <w:szCs w:val="28"/>
        </w:rPr>
        <w:t xml:space="preserve">была </w:t>
      </w:r>
      <w:r w:rsidR="00834968" w:rsidRPr="00687DFF">
        <w:rPr>
          <w:sz w:val="28"/>
          <w:szCs w:val="28"/>
        </w:rPr>
        <w:t xml:space="preserve">организована работа </w:t>
      </w:r>
      <w:r w:rsidR="00834968" w:rsidRPr="00687DFF">
        <w:rPr>
          <w:bCs/>
          <w:sz w:val="28"/>
          <w:szCs w:val="28"/>
        </w:rPr>
        <w:t xml:space="preserve">постоянно действующего семинара </w:t>
      </w:r>
      <w:r w:rsidR="00834968" w:rsidRPr="00687DFF">
        <w:rPr>
          <w:sz w:val="28"/>
          <w:szCs w:val="28"/>
        </w:rPr>
        <w:t>«Повышение инновационной компетентности педагога» (два раза в год), ориентированная н</w:t>
      </w:r>
      <w:r w:rsidR="00211DF3" w:rsidRPr="00687DFF">
        <w:rPr>
          <w:sz w:val="28"/>
          <w:szCs w:val="28"/>
        </w:rPr>
        <w:t>а реализацию целей проекта. П</w:t>
      </w:r>
      <w:r w:rsidR="00834968" w:rsidRPr="00687DFF">
        <w:rPr>
          <w:sz w:val="28"/>
          <w:szCs w:val="28"/>
        </w:rPr>
        <w:t>едагог</w:t>
      </w:r>
      <w:r w:rsidR="00211DF3" w:rsidRPr="00687DFF">
        <w:rPr>
          <w:sz w:val="28"/>
          <w:szCs w:val="28"/>
        </w:rPr>
        <w:t>и</w:t>
      </w:r>
      <w:r w:rsidR="00834968" w:rsidRPr="00687DFF">
        <w:rPr>
          <w:sz w:val="28"/>
          <w:szCs w:val="28"/>
        </w:rPr>
        <w:t xml:space="preserve"> занимались исследованием различных аспектов двигательной активности школьников в рамках самообразования (</w:t>
      </w:r>
      <w:r w:rsidR="00833FE4" w:rsidRPr="00687DFF">
        <w:rPr>
          <w:sz w:val="28"/>
          <w:szCs w:val="28"/>
          <w:shd w:val="clear" w:color="auto" w:fill="FFFFFF"/>
        </w:rPr>
        <w:t>«Формирование когнитивного компонента двигательной культуры посредством театральной деятельности»</w:t>
      </w:r>
      <w:r w:rsidR="00211DF3" w:rsidRPr="00687DFF">
        <w:rPr>
          <w:sz w:val="28"/>
          <w:szCs w:val="28"/>
          <w:shd w:val="clear" w:color="auto" w:fill="FFFFFF"/>
        </w:rPr>
        <w:t xml:space="preserve"> –</w:t>
      </w:r>
      <w:r w:rsidR="001C24AE" w:rsidRPr="00687DFF">
        <w:rPr>
          <w:sz w:val="28"/>
          <w:szCs w:val="28"/>
          <w:shd w:val="clear" w:color="auto" w:fill="FFFFFF"/>
        </w:rPr>
        <w:t xml:space="preserve"> </w:t>
      </w:r>
      <w:r w:rsidR="008D498B" w:rsidRPr="00687DFF">
        <w:rPr>
          <w:sz w:val="28"/>
          <w:szCs w:val="28"/>
          <w:shd w:val="clear" w:color="auto" w:fill="FFFFFF"/>
        </w:rPr>
        <w:t>Людмила Петровна</w:t>
      </w:r>
      <w:r w:rsidR="003F67AC" w:rsidRPr="00687DFF">
        <w:rPr>
          <w:sz w:val="28"/>
          <w:szCs w:val="28"/>
          <w:shd w:val="clear" w:color="auto" w:fill="FFFFFF"/>
        </w:rPr>
        <w:t xml:space="preserve"> </w:t>
      </w:r>
      <w:proofErr w:type="spellStart"/>
      <w:r w:rsidR="003F67AC" w:rsidRPr="00687DFF">
        <w:rPr>
          <w:sz w:val="28"/>
          <w:szCs w:val="28"/>
          <w:shd w:val="clear" w:color="auto" w:fill="FFFFFF"/>
        </w:rPr>
        <w:t>Жандармова</w:t>
      </w:r>
      <w:proofErr w:type="spellEnd"/>
      <w:r w:rsidR="00833FE4" w:rsidRPr="00687DFF">
        <w:rPr>
          <w:sz w:val="28"/>
          <w:szCs w:val="28"/>
          <w:shd w:val="clear" w:color="auto" w:fill="FFFFFF"/>
        </w:rPr>
        <w:t>, заместитель дир</w:t>
      </w:r>
      <w:r w:rsidR="00211DF3" w:rsidRPr="00687DFF">
        <w:rPr>
          <w:sz w:val="28"/>
          <w:szCs w:val="28"/>
          <w:shd w:val="clear" w:color="auto" w:fill="FFFFFF"/>
        </w:rPr>
        <w:t>ектора по воспитательной работе;</w:t>
      </w:r>
      <w:r w:rsidR="00833FE4" w:rsidRPr="00687DFF">
        <w:rPr>
          <w:sz w:val="28"/>
          <w:szCs w:val="28"/>
          <w:shd w:val="clear" w:color="auto" w:fill="FFFFFF"/>
        </w:rPr>
        <w:t xml:space="preserve">  «Применение спортивных игр в основе образовательного процесса для формирования двигательной  культуры  учащихся 5 класса» </w:t>
      </w:r>
      <w:r w:rsidR="00211DF3" w:rsidRPr="00687DFF">
        <w:rPr>
          <w:sz w:val="28"/>
          <w:szCs w:val="28"/>
          <w:shd w:val="clear" w:color="auto" w:fill="FFFFFF"/>
        </w:rPr>
        <w:t>–</w:t>
      </w:r>
      <w:r w:rsidR="001C24AE" w:rsidRPr="00687DFF">
        <w:rPr>
          <w:sz w:val="28"/>
          <w:szCs w:val="28"/>
          <w:shd w:val="clear" w:color="auto" w:fill="FFFFFF"/>
        </w:rPr>
        <w:t xml:space="preserve"> </w:t>
      </w:r>
      <w:r w:rsidR="008D498B" w:rsidRPr="00687DFF">
        <w:rPr>
          <w:sz w:val="28"/>
          <w:szCs w:val="28"/>
          <w:shd w:val="clear" w:color="auto" w:fill="FFFFFF"/>
        </w:rPr>
        <w:t>Татьяна Дмитриевна</w:t>
      </w:r>
      <w:r w:rsidR="003F67AC" w:rsidRPr="00687DFF">
        <w:rPr>
          <w:sz w:val="28"/>
          <w:szCs w:val="28"/>
          <w:shd w:val="clear" w:color="auto" w:fill="FFFFFF"/>
        </w:rPr>
        <w:t xml:space="preserve"> Гавриленко</w:t>
      </w:r>
      <w:r w:rsidR="00833FE4" w:rsidRPr="00687DFF">
        <w:rPr>
          <w:sz w:val="28"/>
          <w:szCs w:val="28"/>
          <w:shd w:val="clear" w:color="auto" w:fill="FFFFFF"/>
        </w:rPr>
        <w:t>, учитель</w:t>
      </w:r>
      <w:r w:rsidR="00211DF3" w:rsidRPr="00687DFF">
        <w:rPr>
          <w:sz w:val="28"/>
          <w:szCs w:val="28"/>
          <w:shd w:val="clear" w:color="auto" w:fill="FFFFFF"/>
        </w:rPr>
        <w:t xml:space="preserve"> физической культуры и здоровья;</w:t>
      </w:r>
      <w:r w:rsidR="00833FE4" w:rsidRPr="00687DFF">
        <w:rPr>
          <w:sz w:val="28"/>
          <w:szCs w:val="28"/>
          <w:shd w:val="clear" w:color="auto" w:fill="FFFFFF"/>
        </w:rPr>
        <w:t xml:space="preserve"> </w:t>
      </w:r>
      <w:proofErr w:type="gramStart"/>
      <w:r w:rsidR="00833FE4" w:rsidRPr="00687DFF">
        <w:rPr>
          <w:sz w:val="28"/>
          <w:szCs w:val="28"/>
          <w:shd w:val="clear" w:color="auto" w:fill="FFFFFF"/>
        </w:rPr>
        <w:t xml:space="preserve">«Формирование двигательной культуры  сельских школьников  на основе индивидуализации комплексов утренней гимнастики» </w:t>
      </w:r>
      <w:r w:rsidR="00211DF3" w:rsidRPr="00687DFF">
        <w:rPr>
          <w:sz w:val="28"/>
          <w:szCs w:val="28"/>
          <w:shd w:val="clear" w:color="auto" w:fill="FFFFFF"/>
        </w:rPr>
        <w:t>–</w:t>
      </w:r>
      <w:r w:rsidR="003F67AC" w:rsidRPr="00687DFF">
        <w:rPr>
          <w:sz w:val="28"/>
          <w:szCs w:val="28"/>
          <w:shd w:val="clear" w:color="auto" w:fill="FFFFFF"/>
        </w:rPr>
        <w:t xml:space="preserve"> </w:t>
      </w:r>
      <w:r w:rsidR="008D498B" w:rsidRPr="00687DFF">
        <w:rPr>
          <w:sz w:val="28"/>
          <w:szCs w:val="28"/>
          <w:shd w:val="clear" w:color="auto" w:fill="FFFFFF"/>
        </w:rPr>
        <w:t>Валерий Валерьевич</w:t>
      </w:r>
      <w:r w:rsidR="003F67AC" w:rsidRPr="00687DFF">
        <w:rPr>
          <w:sz w:val="28"/>
          <w:szCs w:val="28"/>
          <w:shd w:val="clear" w:color="auto" w:fill="FFFFFF"/>
        </w:rPr>
        <w:t xml:space="preserve"> Хмелевский</w:t>
      </w:r>
      <w:r w:rsidR="00833FE4" w:rsidRPr="00687DFF">
        <w:rPr>
          <w:sz w:val="28"/>
          <w:szCs w:val="28"/>
          <w:shd w:val="clear" w:color="auto" w:fill="FFFFFF"/>
        </w:rPr>
        <w:t>, учитель  физической культуры и здоровья)</w:t>
      </w:r>
      <w:r w:rsidR="00A754F8" w:rsidRPr="00687DFF">
        <w:rPr>
          <w:sz w:val="28"/>
          <w:szCs w:val="28"/>
        </w:rPr>
        <w:t>.</w:t>
      </w:r>
      <w:r w:rsidR="00875D34" w:rsidRPr="00687DFF">
        <w:rPr>
          <w:sz w:val="28"/>
          <w:szCs w:val="28"/>
        </w:rPr>
        <w:t xml:space="preserve"> </w:t>
      </w:r>
      <w:proofErr w:type="gramEnd"/>
    </w:p>
    <w:p w:rsidR="00D470CF" w:rsidRPr="00687DFF" w:rsidRDefault="00A956AF" w:rsidP="00687DFF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87DFF">
        <w:rPr>
          <w:sz w:val="28"/>
          <w:szCs w:val="28"/>
        </w:rPr>
        <w:t xml:space="preserve">Только в 2017/2018 учебном году в  </w:t>
      </w:r>
      <w:r w:rsidR="00875D34" w:rsidRPr="00687DFF">
        <w:rPr>
          <w:sz w:val="28"/>
          <w:szCs w:val="28"/>
        </w:rPr>
        <w:t xml:space="preserve"> рамках методической недели «Калейдоскоп достижений и школа личностного роста педагогов»</w:t>
      </w:r>
      <w:r w:rsidR="00DF5386" w:rsidRPr="00687DFF">
        <w:rPr>
          <w:sz w:val="28"/>
          <w:szCs w:val="28"/>
        </w:rPr>
        <w:t xml:space="preserve"> </w:t>
      </w:r>
      <w:r w:rsidR="00875D34" w:rsidRPr="00687DFF">
        <w:rPr>
          <w:sz w:val="28"/>
          <w:szCs w:val="28"/>
        </w:rPr>
        <w:t xml:space="preserve">проведено 27 открытых уроков </w:t>
      </w:r>
      <w:r w:rsidRPr="00687DFF">
        <w:rPr>
          <w:sz w:val="28"/>
          <w:szCs w:val="28"/>
        </w:rPr>
        <w:t>по проблемам</w:t>
      </w:r>
      <w:r w:rsidR="00875D34" w:rsidRPr="00687DFF">
        <w:rPr>
          <w:sz w:val="28"/>
          <w:szCs w:val="28"/>
        </w:rPr>
        <w:t xml:space="preserve"> валеологического </w:t>
      </w:r>
      <w:r w:rsidR="00654BA4" w:rsidRPr="00687DFF">
        <w:rPr>
          <w:sz w:val="28"/>
          <w:szCs w:val="28"/>
        </w:rPr>
        <w:t>воспитания учащихся</w:t>
      </w:r>
      <w:r w:rsidR="00875D34" w:rsidRPr="00687DFF">
        <w:rPr>
          <w:sz w:val="28"/>
          <w:szCs w:val="28"/>
        </w:rPr>
        <w:t xml:space="preserve">. На заседаниях </w:t>
      </w:r>
      <w:r w:rsidR="006C0263" w:rsidRPr="00687DFF">
        <w:rPr>
          <w:sz w:val="28"/>
          <w:szCs w:val="28"/>
        </w:rPr>
        <w:t xml:space="preserve">школьных </w:t>
      </w:r>
      <w:r w:rsidR="00875D34" w:rsidRPr="00687DFF">
        <w:rPr>
          <w:sz w:val="28"/>
          <w:szCs w:val="28"/>
        </w:rPr>
        <w:t xml:space="preserve">методических объединений «Классный руководитель»  и  </w:t>
      </w:r>
      <w:r w:rsidR="006C0263" w:rsidRPr="00687DFF">
        <w:rPr>
          <w:sz w:val="28"/>
          <w:szCs w:val="28"/>
        </w:rPr>
        <w:t>«Лаборатория учителя-</w:t>
      </w:r>
      <w:r w:rsidR="00875D34" w:rsidRPr="00687DFF">
        <w:rPr>
          <w:sz w:val="28"/>
          <w:szCs w:val="28"/>
        </w:rPr>
        <w:t>мастера»</w:t>
      </w:r>
      <w:r w:rsidR="006C0263" w:rsidRPr="00687DFF">
        <w:rPr>
          <w:sz w:val="28"/>
          <w:szCs w:val="28"/>
        </w:rPr>
        <w:t xml:space="preserve"> </w:t>
      </w:r>
      <w:r w:rsidR="00211DF3" w:rsidRPr="00687DFF">
        <w:rPr>
          <w:sz w:val="28"/>
          <w:szCs w:val="28"/>
        </w:rPr>
        <w:t>(ноябрь 2018 г. и февраль</w:t>
      </w:r>
      <w:r w:rsidR="00FB2319" w:rsidRPr="00687DFF">
        <w:rPr>
          <w:sz w:val="28"/>
          <w:szCs w:val="28"/>
        </w:rPr>
        <w:t xml:space="preserve"> 2019</w:t>
      </w:r>
      <w:r w:rsidR="00211DF3" w:rsidRPr="00687DFF">
        <w:rPr>
          <w:sz w:val="28"/>
          <w:szCs w:val="28"/>
        </w:rPr>
        <w:t xml:space="preserve"> г.</w:t>
      </w:r>
      <w:r w:rsidR="00FB2319" w:rsidRPr="00687DFF">
        <w:rPr>
          <w:sz w:val="28"/>
          <w:szCs w:val="28"/>
        </w:rPr>
        <w:t xml:space="preserve">) </w:t>
      </w:r>
      <w:r w:rsidR="00F05EF2" w:rsidRPr="00687DFF">
        <w:rPr>
          <w:sz w:val="28"/>
          <w:szCs w:val="28"/>
        </w:rPr>
        <w:t xml:space="preserve"> </w:t>
      </w:r>
      <w:r w:rsidR="00875D34" w:rsidRPr="00687DFF">
        <w:rPr>
          <w:sz w:val="28"/>
          <w:szCs w:val="28"/>
        </w:rPr>
        <w:t>были рассмотрены вопросы по теме «Выполнение  учащимися  индивидуальных двигательных режимов на занятиях и спортивных секциях»</w:t>
      </w:r>
      <w:r w:rsidR="00654BA4" w:rsidRPr="00687DFF">
        <w:rPr>
          <w:sz w:val="28"/>
          <w:szCs w:val="28"/>
        </w:rPr>
        <w:t xml:space="preserve"> и подготовлены </w:t>
      </w:r>
      <w:r w:rsidR="00211DF3" w:rsidRPr="00687DFF">
        <w:rPr>
          <w:sz w:val="28"/>
          <w:szCs w:val="28"/>
        </w:rPr>
        <w:t>рекомендации</w:t>
      </w:r>
      <w:r w:rsidR="00875D34" w:rsidRPr="00687DFF">
        <w:rPr>
          <w:sz w:val="28"/>
          <w:szCs w:val="28"/>
        </w:rPr>
        <w:t xml:space="preserve"> для педагогов  по организации и проведению физкультминуток для учащ</w:t>
      </w:r>
      <w:r w:rsidR="001C24AE" w:rsidRPr="00687DFF">
        <w:rPr>
          <w:sz w:val="28"/>
          <w:szCs w:val="28"/>
        </w:rPr>
        <w:t>ихся 5–</w:t>
      </w:r>
      <w:r w:rsidR="00FB2319" w:rsidRPr="00687DFF">
        <w:rPr>
          <w:sz w:val="28"/>
          <w:szCs w:val="28"/>
        </w:rPr>
        <w:t>7</w:t>
      </w:r>
      <w:r w:rsidR="001C24AE" w:rsidRPr="00687DFF">
        <w:rPr>
          <w:sz w:val="28"/>
          <w:szCs w:val="28"/>
        </w:rPr>
        <w:t>-х</w:t>
      </w:r>
      <w:r w:rsidR="00FB2319" w:rsidRPr="00687DFF">
        <w:rPr>
          <w:sz w:val="28"/>
          <w:szCs w:val="28"/>
        </w:rPr>
        <w:t xml:space="preserve"> классов. </w:t>
      </w:r>
      <w:r w:rsidR="003F67AC" w:rsidRPr="00687DFF">
        <w:rPr>
          <w:sz w:val="28"/>
          <w:szCs w:val="28"/>
        </w:rPr>
        <w:t>В декабре 2018 г.</w:t>
      </w:r>
      <w:r w:rsidR="00654BA4" w:rsidRPr="00687DFF">
        <w:rPr>
          <w:sz w:val="28"/>
          <w:szCs w:val="28"/>
        </w:rPr>
        <w:t xml:space="preserve"> учитель физической культуры и здоровья </w:t>
      </w:r>
      <w:r w:rsidR="00FB2319" w:rsidRPr="00687DFF">
        <w:rPr>
          <w:sz w:val="28"/>
          <w:szCs w:val="28"/>
        </w:rPr>
        <w:t>Татьяна Дмитриевна</w:t>
      </w:r>
      <w:r w:rsidR="00211DF3" w:rsidRPr="00687DFF">
        <w:rPr>
          <w:sz w:val="28"/>
          <w:szCs w:val="28"/>
        </w:rPr>
        <w:t xml:space="preserve"> Гавриленко</w:t>
      </w:r>
      <w:r w:rsidR="00875D34" w:rsidRPr="00687DFF">
        <w:rPr>
          <w:sz w:val="28"/>
          <w:szCs w:val="28"/>
        </w:rPr>
        <w:t xml:space="preserve"> провела </w:t>
      </w:r>
      <w:r w:rsidR="00654BA4" w:rsidRPr="00687DFF">
        <w:rPr>
          <w:sz w:val="28"/>
          <w:szCs w:val="28"/>
        </w:rPr>
        <w:t xml:space="preserve">с педагогами </w:t>
      </w:r>
      <w:r w:rsidR="00875D34" w:rsidRPr="00687DFF">
        <w:rPr>
          <w:sz w:val="28"/>
          <w:szCs w:val="28"/>
        </w:rPr>
        <w:t>мастер-класс по применению интерактивных методов «</w:t>
      </w:r>
      <w:bookmarkStart w:id="2" w:name="_Hlk97573624"/>
      <w:r w:rsidR="000E0117" w:rsidRPr="00687DFF">
        <w:rPr>
          <w:sz w:val="28"/>
          <w:szCs w:val="28"/>
        </w:rPr>
        <w:t xml:space="preserve">Движение </w:t>
      </w:r>
      <w:r w:rsidR="00211DF3" w:rsidRPr="00687DFF">
        <w:rPr>
          <w:sz w:val="28"/>
          <w:szCs w:val="28"/>
        </w:rPr>
        <w:t>–</w:t>
      </w:r>
      <w:r w:rsidR="000E0117" w:rsidRPr="00687DFF">
        <w:rPr>
          <w:sz w:val="28"/>
          <w:szCs w:val="28"/>
        </w:rPr>
        <w:t xml:space="preserve"> это жизнь!» </w:t>
      </w:r>
      <w:r w:rsidR="00875D34" w:rsidRPr="00687DFF">
        <w:rPr>
          <w:sz w:val="28"/>
          <w:szCs w:val="28"/>
        </w:rPr>
        <w:t xml:space="preserve"> </w:t>
      </w:r>
      <w:bookmarkEnd w:id="2"/>
      <w:r w:rsidR="00875D34" w:rsidRPr="00687DFF">
        <w:rPr>
          <w:sz w:val="28"/>
          <w:szCs w:val="28"/>
        </w:rPr>
        <w:t>(15 участников</w:t>
      </w:r>
      <w:r w:rsidR="00211DF3" w:rsidRPr="00687DFF">
        <w:rPr>
          <w:sz w:val="28"/>
          <w:szCs w:val="28"/>
        </w:rPr>
        <w:t>)</w:t>
      </w:r>
      <w:r w:rsidR="00654BA4" w:rsidRPr="00687DFF">
        <w:rPr>
          <w:sz w:val="28"/>
          <w:szCs w:val="28"/>
        </w:rPr>
        <w:t>.</w:t>
      </w:r>
      <w:r w:rsidR="00875D34" w:rsidRPr="00687DFF">
        <w:rPr>
          <w:sz w:val="28"/>
          <w:szCs w:val="28"/>
        </w:rPr>
        <w:t xml:space="preserve"> </w:t>
      </w:r>
      <w:r w:rsidR="00833FE4" w:rsidRPr="00687DFF">
        <w:rPr>
          <w:sz w:val="28"/>
          <w:szCs w:val="28"/>
        </w:rPr>
        <w:t>Учителями физической культуры разработано календарно-тематическое планиро</w:t>
      </w:r>
      <w:r w:rsidR="00211DF3" w:rsidRPr="00687DFF">
        <w:rPr>
          <w:sz w:val="28"/>
          <w:szCs w:val="28"/>
        </w:rPr>
        <w:t>вание по учебному предмету с уче</w:t>
      </w:r>
      <w:r w:rsidR="00833FE4" w:rsidRPr="00687DFF">
        <w:rPr>
          <w:sz w:val="28"/>
          <w:szCs w:val="28"/>
        </w:rPr>
        <w:t xml:space="preserve">том включения в </w:t>
      </w:r>
      <w:r w:rsidR="00211DF3" w:rsidRPr="00687DFF">
        <w:rPr>
          <w:sz w:val="28"/>
          <w:szCs w:val="28"/>
        </w:rPr>
        <w:t xml:space="preserve">содержание </w:t>
      </w:r>
      <w:r w:rsidR="00833FE4" w:rsidRPr="00687DFF">
        <w:rPr>
          <w:sz w:val="28"/>
          <w:szCs w:val="28"/>
          <w:shd w:val="clear" w:color="auto" w:fill="FFFFFF"/>
        </w:rPr>
        <w:t>спортивных игр  комплекса упражнений для формирования двигательной культуры учащихся.</w:t>
      </w:r>
    </w:p>
    <w:p w:rsidR="004B6890" w:rsidRPr="00687DFF" w:rsidRDefault="00721357" w:rsidP="00687D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7628EE" w:rsidRPr="00687DFF">
        <w:rPr>
          <w:rFonts w:ascii="Times New Roman" w:hAnsi="Times New Roman" w:cs="Times New Roman"/>
          <w:sz w:val="28"/>
          <w:szCs w:val="28"/>
        </w:rPr>
        <w:t>В</w:t>
      </w:r>
      <w:r w:rsidR="00FB2319" w:rsidRPr="00687DFF">
        <w:rPr>
          <w:rFonts w:ascii="Times New Roman" w:hAnsi="Times New Roman" w:cs="Times New Roman"/>
          <w:sz w:val="28"/>
          <w:szCs w:val="28"/>
        </w:rPr>
        <w:t xml:space="preserve"> марте</w:t>
      </w:r>
      <w:r w:rsidR="00F05EF2" w:rsidRPr="00687DFF">
        <w:rPr>
          <w:rFonts w:ascii="Times New Roman" w:hAnsi="Times New Roman" w:cs="Times New Roman"/>
          <w:sz w:val="28"/>
          <w:szCs w:val="28"/>
        </w:rPr>
        <w:t xml:space="preserve"> 2019 г</w:t>
      </w:r>
      <w:r w:rsidR="003F67AC" w:rsidRPr="00687DFF">
        <w:rPr>
          <w:rFonts w:ascii="Times New Roman" w:hAnsi="Times New Roman" w:cs="Times New Roman"/>
          <w:sz w:val="28"/>
          <w:szCs w:val="28"/>
        </w:rPr>
        <w:t>.</w:t>
      </w:r>
      <w:r w:rsidR="00F05EF2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B168F7" w:rsidRPr="00687DFF">
        <w:rPr>
          <w:rFonts w:ascii="Times New Roman" w:hAnsi="Times New Roman" w:cs="Times New Roman"/>
          <w:sz w:val="28"/>
          <w:szCs w:val="28"/>
        </w:rPr>
        <w:t>было</w:t>
      </w:r>
      <w:r w:rsidR="006255B7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Pr="00687DFF">
        <w:rPr>
          <w:rFonts w:ascii="Times New Roman" w:hAnsi="Times New Roman" w:cs="Times New Roman"/>
          <w:sz w:val="28"/>
          <w:szCs w:val="28"/>
        </w:rPr>
        <w:t>прове</w:t>
      </w:r>
      <w:r w:rsidR="00B168F7" w:rsidRPr="00687DFF">
        <w:rPr>
          <w:rFonts w:ascii="Times New Roman" w:hAnsi="Times New Roman" w:cs="Times New Roman"/>
          <w:sz w:val="28"/>
          <w:szCs w:val="28"/>
        </w:rPr>
        <w:t>дено</w:t>
      </w:r>
      <w:r w:rsidRPr="00687DFF">
        <w:rPr>
          <w:rFonts w:ascii="Times New Roman" w:hAnsi="Times New Roman" w:cs="Times New Roman"/>
          <w:sz w:val="28"/>
          <w:szCs w:val="28"/>
        </w:rPr>
        <w:t xml:space="preserve">  общешкольн</w:t>
      </w:r>
      <w:r w:rsidR="00AD7D30" w:rsidRPr="00687DFF">
        <w:rPr>
          <w:rFonts w:ascii="Times New Roman" w:hAnsi="Times New Roman" w:cs="Times New Roman"/>
          <w:sz w:val="28"/>
          <w:szCs w:val="28"/>
        </w:rPr>
        <w:t>ое</w:t>
      </w:r>
      <w:r w:rsidRPr="00687DFF">
        <w:rPr>
          <w:rFonts w:ascii="Times New Roman" w:hAnsi="Times New Roman" w:cs="Times New Roman"/>
          <w:sz w:val="28"/>
          <w:szCs w:val="28"/>
        </w:rPr>
        <w:t xml:space="preserve">  родительск</w:t>
      </w:r>
      <w:r w:rsidR="00F05EF2" w:rsidRPr="00687DFF">
        <w:rPr>
          <w:rFonts w:ascii="Times New Roman" w:hAnsi="Times New Roman" w:cs="Times New Roman"/>
          <w:sz w:val="28"/>
          <w:szCs w:val="28"/>
        </w:rPr>
        <w:t>ое</w:t>
      </w:r>
      <w:r w:rsidRPr="00687DF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F05EF2" w:rsidRPr="00687DFF">
        <w:rPr>
          <w:rFonts w:ascii="Times New Roman" w:hAnsi="Times New Roman" w:cs="Times New Roman"/>
          <w:sz w:val="28"/>
          <w:szCs w:val="28"/>
        </w:rPr>
        <w:t>е</w:t>
      </w:r>
      <w:r w:rsidRPr="00687DFF">
        <w:rPr>
          <w:rFonts w:ascii="Times New Roman" w:hAnsi="Times New Roman" w:cs="Times New Roman"/>
          <w:sz w:val="28"/>
          <w:szCs w:val="28"/>
        </w:rPr>
        <w:t xml:space="preserve"> на тему «Ценность здоровья и роль здорового образа жизни для современного человека» </w:t>
      </w:r>
      <w:r w:rsidR="00F05EF2" w:rsidRPr="00687DFF">
        <w:rPr>
          <w:rFonts w:ascii="Times New Roman" w:hAnsi="Times New Roman" w:cs="Times New Roman"/>
          <w:sz w:val="28"/>
          <w:szCs w:val="28"/>
        </w:rPr>
        <w:t>(</w:t>
      </w:r>
      <w:r w:rsidRPr="00687DFF">
        <w:rPr>
          <w:rFonts w:ascii="Times New Roman" w:hAnsi="Times New Roman" w:cs="Times New Roman"/>
          <w:sz w:val="28"/>
          <w:szCs w:val="28"/>
        </w:rPr>
        <w:t>присутствовало  72</w:t>
      </w:r>
      <w:r w:rsidR="001C24AE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Pr="00687DFF">
        <w:rPr>
          <w:rFonts w:ascii="Times New Roman" w:hAnsi="Times New Roman" w:cs="Times New Roman"/>
          <w:sz w:val="28"/>
          <w:szCs w:val="28"/>
        </w:rPr>
        <w:t>% родителей)</w:t>
      </w:r>
      <w:r w:rsidR="00F05EF2" w:rsidRPr="00687DFF">
        <w:rPr>
          <w:rFonts w:ascii="Times New Roman" w:hAnsi="Times New Roman" w:cs="Times New Roman"/>
          <w:sz w:val="28"/>
          <w:szCs w:val="28"/>
        </w:rPr>
        <w:t xml:space="preserve">, </w:t>
      </w:r>
      <w:r w:rsidR="006255B7" w:rsidRPr="00687DFF">
        <w:rPr>
          <w:rFonts w:ascii="Times New Roman" w:hAnsi="Times New Roman" w:cs="Times New Roman"/>
          <w:sz w:val="28"/>
          <w:szCs w:val="28"/>
        </w:rPr>
        <w:t xml:space="preserve">а </w:t>
      </w:r>
      <w:r w:rsidR="00BC79C4" w:rsidRPr="00687DFF">
        <w:rPr>
          <w:rFonts w:ascii="Times New Roman" w:hAnsi="Times New Roman" w:cs="Times New Roman"/>
          <w:sz w:val="28"/>
          <w:szCs w:val="28"/>
        </w:rPr>
        <w:t>через год –</w:t>
      </w:r>
      <w:r w:rsidR="00F05EF2" w:rsidRPr="00687DFF">
        <w:rPr>
          <w:rFonts w:ascii="Times New Roman" w:hAnsi="Times New Roman" w:cs="Times New Roman"/>
          <w:sz w:val="28"/>
          <w:szCs w:val="28"/>
        </w:rPr>
        <w:t xml:space="preserve"> собрание по теме </w:t>
      </w:r>
      <w:r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«Сохранение здоровья и повышение мотивации к </w:t>
      </w:r>
      <w:r w:rsidRPr="00687DFF">
        <w:rPr>
          <w:rFonts w:ascii="Times New Roman" w:hAnsi="Times New Roman" w:cs="Times New Roman"/>
          <w:sz w:val="28"/>
          <w:szCs w:val="28"/>
        </w:rPr>
        <w:t xml:space="preserve">двигательной активности </w:t>
      </w:r>
      <w:r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семье» </w:t>
      </w:r>
      <w:r w:rsidR="00F05EF2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687DFF">
        <w:rPr>
          <w:rFonts w:ascii="Times New Roman" w:hAnsi="Times New Roman" w:cs="Times New Roman"/>
          <w:sz w:val="28"/>
          <w:szCs w:val="28"/>
        </w:rPr>
        <w:t>присутствовало 84</w:t>
      </w:r>
      <w:r w:rsidR="001C24AE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Pr="00687DFF">
        <w:rPr>
          <w:rFonts w:ascii="Times New Roman" w:hAnsi="Times New Roman" w:cs="Times New Roman"/>
          <w:sz w:val="28"/>
          <w:szCs w:val="28"/>
        </w:rPr>
        <w:t xml:space="preserve">% родителей). </w:t>
      </w:r>
      <w:r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проекте выходного дня по зимним видам спорта «Моя спортивная семья» </w:t>
      </w:r>
      <w:r w:rsidR="004B6890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702A4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(зима 2018 г. – </w:t>
      </w:r>
      <w:r w:rsidR="001702A4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зима 2022 г. включительно)</w:t>
      </w:r>
      <w:r w:rsidR="004B6890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среднем 20</w:t>
      </w:r>
      <w:r w:rsidR="001C24AE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учащихся </w:t>
      </w:r>
      <w:r w:rsidR="004B6890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и 35</w:t>
      </w:r>
      <w:r w:rsidR="001C24AE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B6890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 предприятий и организаций социума</w:t>
      </w:r>
      <w:r w:rsidRPr="00687DFF">
        <w:rPr>
          <w:rFonts w:ascii="Times New Roman" w:hAnsi="Times New Roman" w:cs="Times New Roman"/>
          <w:sz w:val="28"/>
          <w:szCs w:val="28"/>
        </w:rPr>
        <w:t>.</w:t>
      </w:r>
      <w:r w:rsidR="004B6890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9B702C" w:rsidRPr="00687DFF">
        <w:rPr>
          <w:rFonts w:ascii="Times New Roman" w:hAnsi="Times New Roman" w:cs="Times New Roman"/>
          <w:sz w:val="28"/>
          <w:szCs w:val="28"/>
        </w:rPr>
        <w:t>В рамках реализации проекта были организованы факультативные занятия «По ступенькам здорового питания» с ц</w:t>
      </w:r>
      <w:r w:rsidR="001C24AE" w:rsidRPr="00687DFF">
        <w:rPr>
          <w:rFonts w:ascii="Times New Roman" w:hAnsi="Times New Roman" w:cs="Times New Roman"/>
          <w:sz w:val="28"/>
          <w:szCs w:val="28"/>
        </w:rPr>
        <w:t>елью формирования у  учащихся 1–</w:t>
      </w:r>
      <w:r w:rsidR="009B702C" w:rsidRPr="00687DFF">
        <w:rPr>
          <w:rFonts w:ascii="Times New Roman" w:hAnsi="Times New Roman" w:cs="Times New Roman"/>
          <w:sz w:val="28"/>
          <w:szCs w:val="28"/>
        </w:rPr>
        <w:t>4</w:t>
      </w:r>
      <w:r w:rsidR="001C24AE" w:rsidRPr="00687DFF">
        <w:rPr>
          <w:rFonts w:ascii="Times New Roman" w:hAnsi="Times New Roman" w:cs="Times New Roman"/>
          <w:sz w:val="28"/>
          <w:szCs w:val="28"/>
        </w:rPr>
        <w:t>-х</w:t>
      </w:r>
      <w:r w:rsidR="009B702C" w:rsidRPr="00687DF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166CA0" w:rsidRPr="00687DFF">
        <w:rPr>
          <w:rFonts w:ascii="Times New Roman" w:hAnsi="Times New Roman" w:cs="Times New Roman"/>
          <w:sz w:val="28"/>
          <w:szCs w:val="28"/>
        </w:rPr>
        <w:t>(охват 68,4</w:t>
      </w:r>
      <w:r w:rsidR="001C24AE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166CA0" w:rsidRPr="00687DFF">
        <w:rPr>
          <w:rFonts w:ascii="Times New Roman" w:hAnsi="Times New Roman" w:cs="Times New Roman"/>
          <w:sz w:val="28"/>
          <w:szCs w:val="28"/>
        </w:rPr>
        <w:t>%)</w:t>
      </w:r>
      <w:r w:rsidR="00B168F7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166CA0" w:rsidRPr="00687DFF">
        <w:rPr>
          <w:rFonts w:ascii="Times New Roman" w:hAnsi="Times New Roman" w:cs="Times New Roman"/>
          <w:sz w:val="28"/>
          <w:szCs w:val="28"/>
        </w:rPr>
        <w:t xml:space="preserve">  </w:t>
      </w:r>
      <w:r w:rsidR="009B702C" w:rsidRPr="00687DFF">
        <w:rPr>
          <w:rFonts w:ascii="Times New Roman" w:hAnsi="Times New Roman" w:cs="Times New Roman"/>
          <w:sz w:val="28"/>
          <w:szCs w:val="28"/>
        </w:rPr>
        <w:t>основ рационального питания как важной составляющей части  культуры здоровья</w:t>
      </w:r>
      <w:r w:rsidR="002634E6" w:rsidRPr="00687DFF">
        <w:rPr>
          <w:rFonts w:ascii="Times New Roman" w:hAnsi="Times New Roman" w:cs="Times New Roman"/>
          <w:sz w:val="28"/>
          <w:szCs w:val="28"/>
        </w:rPr>
        <w:t>.</w:t>
      </w:r>
      <w:r w:rsidR="009B702C" w:rsidRPr="00687D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7DA" w:rsidRPr="00687DFF" w:rsidRDefault="00CE331E" w:rsidP="00687DF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-2145665</wp:posOffset>
            </wp:positionV>
            <wp:extent cx="742950" cy="704850"/>
            <wp:effectExtent l="19050" t="0" r="0" b="0"/>
            <wp:wrapNone/>
            <wp:docPr id="5" name="Рисунок 1" descr="C:\Users\xXx\Desktop\7409abe6c323b98f9a8aea2bdff5d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xXx\Desktop\7409abe6c323b98f9a8aea2bdff5d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ellipse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2634E6" w:rsidRPr="00687DFF">
        <w:rPr>
          <w:rFonts w:ascii="Times New Roman" w:hAnsi="Times New Roman" w:cs="Times New Roman"/>
          <w:sz w:val="28"/>
          <w:szCs w:val="28"/>
        </w:rPr>
        <w:t>На базе учре</w:t>
      </w:r>
      <w:r w:rsidR="00CD5279" w:rsidRPr="00687DFF">
        <w:rPr>
          <w:rFonts w:ascii="Times New Roman" w:hAnsi="Times New Roman" w:cs="Times New Roman"/>
          <w:sz w:val="28"/>
          <w:szCs w:val="28"/>
        </w:rPr>
        <w:t>ждений</w:t>
      </w:r>
      <w:r w:rsidR="004B6890" w:rsidRPr="00687DFF">
        <w:rPr>
          <w:rFonts w:ascii="Times New Roman" w:hAnsi="Times New Roman" w:cs="Times New Roman"/>
          <w:sz w:val="28"/>
          <w:szCs w:val="28"/>
        </w:rPr>
        <w:t>, организаций и предприятий социума организована работа объединений</w:t>
      </w:r>
      <w:r w:rsidR="002634E6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9B702C" w:rsidRPr="00687DFF">
        <w:rPr>
          <w:rFonts w:ascii="Times New Roman" w:hAnsi="Times New Roman" w:cs="Times New Roman"/>
          <w:sz w:val="28"/>
          <w:szCs w:val="28"/>
        </w:rPr>
        <w:t>по интересам и спортивны</w:t>
      </w:r>
      <w:r w:rsidR="002634E6" w:rsidRPr="00687DFF">
        <w:rPr>
          <w:rFonts w:ascii="Times New Roman" w:hAnsi="Times New Roman" w:cs="Times New Roman"/>
          <w:sz w:val="28"/>
          <w:szCs w:val="28"/>
        </w:rPr>
        <w:t>х</w:t>
      </w:r>
      <w:r w:rsidR="009B702C" w:rsidRPr="00687DFF">
        <w:rPr>
          <w:rFonts w:ascii="Times New Roman" w:hAnsi="Times New Roman" w:cs="Times New Roman"/>
          <w:sz w:val="28"/>
          <w:szCs w:val="28"/>
        </w:rPr>
        <w:t xml:space="preserve"> секци</w:t>
      </w:r>
      <w:r w:rsidR="002634E6" w:rsidRPr="00687DFF">
        <w:rPr>
          <w:rFonts w:ascii="Times New Roman" w:hAnsi="Times New Roman" w:cs="Times New Roman"/>
          <w:sz w:val="28"/>
          <w:szCs w:val="28"/>
        </w:rPr>
        <w:t>й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,  в которых занимаются более 200 </w:t>
      </w:r>
      <w:r w:rsidR="001C24AE" w:rsidRPr="00687DFF">
        <w:rPr>
          <w:rFonts w:ascii="Times New Roman" w:hAnsi="Times New Roman" w:cs="Times New Roman"/>
          <w:sz w:val="28"/>
          <w:szCs w:val="28"/>
        </w:rPr>
        <w:t xml:space="preserve">воспитанников и </w:t>
      </w:r>
      <w:r w:rsidR="00FE6DA7" w:rsidRPr="00687DFF">
        <w:rPr>
          <w:rFonts w:ascii="Times New Roman" w:hAnsi="Times New Roman" w:cs="Times New Roman"/>
          <w:sz w:val="28"/>
          <w:szCs w:val="28"/>
        </w:rPr>
        <w:t>учащихся</w:t>
      </w:r>
      <w:r w:rsidR="00846A0E" w:rsidRPr="00687DFF">
        <w:rPr>
          <w:rFonts w:ascii="Times New Roman" w:hAnsi="Times New Roman" w:cs="Times New Roman"/>
          <w:sz w:val="28"/>
          <w:szCs w:val="28"/>
        </w:rPr>
        <w:t>.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846A0E" w:rsidRPr="00687DFF">
        <w:rPr>
          <w:rFonts w:ascii="Times New Roman" w:hAnsi="Times New Roman" w:cs="Times New Roman"/>
          <w:sz w:val="28"/>
          <w:szCs w:val="28"/>
        </w:rPr>
        <w:t>О</w:t>
      </w:r>
      <w:r w:rsidR="00CD5279" w:rsidRPr="00687DFF">
        <w:rPr>
          <w:rFonts w:ascii="Times New Roman" w:hAnsi="Times New Roman" w:cs="Times New Roman"/>
          <w:sz w:val="28"/>
          <w:szCs w:val="28"/>
        </w:rPr>
        <w:t>казываются</w:t>
      </w:r>
      <w:r w:rsidR="00BB17DA" w:rsidRPr="00687DFF">
        <w:rPr>
          <w:rFonts w:ascii="Times New Roman" w:hAnsi="Times New Roman" w:cs="Times New Roman"/>
          <w:sz w:val="28"/>
          <w:szCs w:val="28"/>
        </w:rPr>
        <w:t xml:space="preserve"> платны</w:t>
      </w:r>
      <w:r w:rsidR="00CD5279" w:rsidRPr="00687DFF">
        <w:rPr>
          <w:rFonts w:ascii="Times New Roman" w:hAnsi="Times New Roman" w:cs="Times New Roman"/>
          <w:sz w:val="28"/>
          <w:szCs w:val="28"/>
        </w:rPr>
        <w:t>е</w:t>
      </w:r>
      <w:r w:rsidR="00BB17DA" w:rsidRPr="00687D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D5279" w:rsidRPr="00687DFF">
        <w:rPr>
          <w:rFonts w:ascii="Times New Roman" w:hAnsi="Times New Roman" w:cs="Times New Roman"/>
          <w:sz w:val="28"/>
          <w:szCs w:val="28"/>
        </w:rPr>
        <w:t>и</w:t>
      </w:r>
      <w:r w:rsidR="00BB17DA" w:rsidRPr="00687DFF">
        <w:rPr>
          <w:rFonts w:ascii="Times New Roman" w:hAnsi="Times New Roman" w:cs="Times New Roman"/>
          <w:sz w:val="28"/>
          <w:szCs w:val="28"/>
        </w:rPr>
        <w:t xml:space="preserve"> сельскому населению по технологическому и двигательному обеспечению здорового образа жизни (прокат коньков и лыж, сдача в аренду спортивного зала для проведения</w:t>
      </w:r>
      <w:r w:rsidR="000B1602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BB17DA" w:rsidRPr="00687DFF">
        <w:rPr>
          <w:rFonts w:ascii="Times New Roman" w:hAnsi="Times New Roman" w:cs="Times New Roman"/>
          <w:sz w:val="28"/>
          <w:szCs w:val="28"/>
        </w:rPr>
        <w:t>занятий на тренажерах</w:t>
      </w:r>
      <w:r w:rsidR="000B1602" w:rsidRPr="00687DFF">
        <w:rPr>
          <w:rFonts w:ascii="Times New Roman" w:hAnsi="Times New Roman" w:cs="Times New Roman"/>
          <w:sz w:val="28"/>
          <w:szCs w:val="28"/>
        </w:rPr>
        <w:t xml:space="preserve"> и секции </w:t>
      </w:r>
      <w:proofErr w:type="spellStart"/>
      <w:r w:rsidR="000B1602" w:rsidRPr="00687DFF">
        <w:rPr>
          <w:rFonts w:ascii="Times New Roman" w:hAnsi="Times New Roman" w:cs="Times New Roman"/>
          <w:sz w:val="28"/>
          <w:szCs w:val="28"/>
        </w:rPr>
        <w:t>таэквондо</w:t>
      </w:r>
      <w:proofErr w:type="spellEnd"/>
      <w:r w:rsidR="00BB17DA" w:rsidRPr="00687DFF">
        <w:rPr>
          <w:rFonts w:ascii="Times New Roman" w:hAnsi="Times New Roman" w:cs="Times New Roman"/>
          <w:sz w:val="28"/>
          <w:szCs w:val="28"/>
        </w:rPr>
        <w:t xml:space="preserve">), </w:t>
      </w:r>
      <w:r w:rsidR="000B1602" w:rsidRPr="00687DFF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BB17DA" w:rsidRPr="00687DFF">
        <w:rPr>
          <w:rFonts w:ascii="Times New Roman" w:hAnsi="Times New Roman" w:cs="Times New Roman"/>
          <w:sz w:val="28"/>
          <w:szCs w:val="28"/>
        </w:rPr>
        <w:t>клуб любителей скандинавской ходьбы.</w:t>
      </w:r>
    </w:p>
    <w:p w:rsidR="00FB2319" w:rsidRPr="00687DFF" w:rsidRDefault="009B702C" w:rsidP="00687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DFF">
        <w:rPr>
          <w:rFonts w:ascii="Times New Roman" w:hAnsi="Times New Roman" w:cs="Times New Roman"/>
          <w:sz w:val="28"/>
          <w:szCs w:val="28"/>
        </w:rPr>
        <w:t>На протяжении тр</w:t>
      </w:r>
      <w:r w:rsidR="005C3B94" w:rsidRPr="00687DFF">
        <w:rPr>
          <w:rFonts w:ascii="Times New Roman" w:hAnsi="Times New Roman" w:cs="Times New Roman"/>
          <w:sz w:val="28"/>
          <w:szCs w:val="28"/>
        </w:rPr>
        <w:t>е</w:t>
      </w:r>
      <w:r w:rsidRPr="00687DFF">
        <w:rPr>
          <w:rFonts w:ascii="Times New Roman" w:hAnsi="Times New Roman" w:cs="Times New Roman"/>
          <w:sz w:val="28"/>
          <w:szCs w:val="28"/>
        </w:rPr>
        <w:t xml:space="preserve">х лет </w:t>
      </w:r>
      <w:r w:rsidR="00A12F15" w:rsidRPr="00687DFF">
        <w:rPr>
          <w:rFonts w:ascii="Times New Roman" w:hAnsi="Times New Roman" w:cs="Times New Roman"/>
          <w:sz w:val="28"/>
          <w:szCs w:val="28"/>
        </w:rPr>
        <w:t>для учащихся и членов социума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  </w:t>
      </w:r>
      <w:r w:rsidRPr="00687DFF">
        <w:rPr>
          <w:rFonts w:ascii="Times New Roman" w:hAnsi="Times New Roman" w:cs="Times New Roman"/>
          <w:sz w:val="28"/>
          <w:szCs w:val="28"/>
        </w:rPr>
        <w:t>был проведен</w:t>
      </w:r>
      <w:r w:rsidR="00B65219" w:rsidRPr="00687DFF">
        <w:rPr>
          <w:rFonts w:ascii="Times New Roman" w:hAnsi="Times New Roman" w:cs="Times New Roman"/>
          <w:sz w:val="28"/>
          <w:szCs w:val="28"/>
        </w:rPr>
        <w:t xml:space="preserve"> ряд</w:t>
      </w:r>
      <w:r w:rsidRPr="00687DFF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687DFF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BB17DA" w:rsidRPr="00687DFF">
        <w:rPr>
          <w:rFonts w:ascii="Times New Roman" w:hAnsi="Times New Roman" w:cs="Times New Roman"/>
          <w:sz w:val="28"/>
          <w:szCs w:val="28"/>
          <w:lang w:val="be-BY"/>
        </w:rPr>
        <w:t>345</w:t>
      </w:r>
      <w:r w:rsidR="00B62D31" w:rsidRPr="00687DFF">
        <w:rPr>
          <w:rFonts w:ascii="Times New Roman" w:hAnsi="Times New Roman" w:cs="Times New Roman"/>
          <w:sz w:val="28"/>
          <w:szCs w:val="28"/>
          <w:lang w:val="be-BY"/>
        </w:rPr>
        <w:t xml:space="preserve"> соревнующихся</w:t>
      </w:r>
      <w:r w:rsidR="00FE6DA7" w:rsidRPr="00687DFF">
        <w:rPr>
          <w:rFonts w:ascii="Times New Roman" w:hAnsi="Times New Roman" w:cs="Times New Roman"/>
          <w:sz w:val="28"/>
          <w:szCs w:val="28"/>
          <w:lang w:val="be-BY"/>
        </w:rPr>
        <w:t>, во внутришкольных соревнованиях приняло участие 422 ученика.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 О повышении двигательной активности свидетельствует рост численности участников </w:t>
      </w:r>
      <w:r w:rsidR="00B62D31" w:rsidRPr="00687DFF">
        <w:rPr>
          <w:rFonts w:ascii="Times New Roman" w:hAnsi="Times New Roman" w:cs="Times New Roman"/>
          <w:sz w:val="28"/>
          <w:szCs w:val="28"/>
        </w:rPr>
        <w:t xml:space="preserve">массовых физкультурных 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B581B" w:rsidRPr="00687DFF">
        <w:rPr>
          <w:rFonts w:ascii="Times New Roman" w:hAnsi="Times New Roman" w:cs="Times New Roman"/>
          <w:sz w:val="28"/>
          <w:szCs w:val="28"/>
        </w:rPr>
        <w:t>й</w:t>
      </w:r>
      <w:r w:rsidR="00B62D31" w:rsidRPr="00687DFF">
        <w:rPr>
          <w:rFonts w:ascii="Times New Roman" w:hAnsi="Times New Roman" w:cs="Times New Roman"/>
          <w:sz w:val="28"/>
          <w:szCs w:val="28"/>
        </w:rPr>
        <w:t>. Н</w:t>
      </w:r>
      <w:r w:rsidR="00FE6DA7" w:rsidRPr="00687DFF">
        <w:rPr>
          <w:rFonts w:ascii="Times New Roman" w:hAnsi="Times New Roman" w:cs="Times New Roman"/>
          <w:sz w:val="28"/>
          <w:szCs w:val="28"/>
        </w:rPr>
        <w:t>апример, если в 2017</w:t>
      </w:r>
      <w:r w:rsidR="00B62D31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FE6DA7" w:rsidRPr="00687DFF">
        <w:rPr>
          <w:rFonts w:ascii="Times New Roman" w:hAnsi="Times New Roman" w:cs="Times New Roman"/>
          <w:sz w:val="28"/>
          <w:szCs w:val="28"/>
        </w:rPr>
        <w:t>г</w:t>
      </w:r>
      <w:r w:rsidR="001C24AE" w:rsidRPr="00687DFF">
        <w:rPr>
          <w:rFonts w:ascii="Times New Roman" w:hAnsi="Times New Roman" w:cs="Times New Roman"/>
          <w:sz w:val="28"/>
          <w:szCs w:val="28"/>
        </w:rPr>
        <w:t>.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 в Осеннем марафоне прин</w:t>
      </w:r>
      <w:r w:rsidR="00B62D31" w:rsidRPr="00687DFF">
        <w:rPr>
          <w:rFonts w:ascii="Times New Roman" w:hAnsi="Times New Roman" w:cs="Times New Roman"/>
          <w:sz w:val="28"/>
          <w:szCs w:val="28"/>
        </w:rPr>
        <w:t>яло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 участие 3</w:t>
      </w:r>
      <w:r w:rsidR="00B62D31" w:rsidRPr="00687DFF">
        <w:rPr>
          <w:rFonts w:ascii="Times New Roman" w:hAnsi="Times New Roman" w:cs="Times New Roman"/>
          <w:sz w:val="28"/>
          <w:szCs w:val="28"/>
        </w:rPr>
        <w:t xml:space="preserve">7 </w:t>
      </w:r>
      <w:r w:rsidR="00FE6DA7" w:rsidRPr="00687DFF">
        <w:rPr>
          <w:rFonts w:ascii="Times New Roman" w:hAnsi="Times New Roman" w:cs="Times New Roman"/>
          <w:sz w:val="28"/>
          <w:szCs w:val="28"/>
        </w:rPr>
        <w:t>% учащихся 5</w:t>
      </w:r>
      <w:r w:rsidR="00CD5279" w:rsidRPr="00687DFF">
        <w:rPr>
          <w:rFonts w:ascii="Times New Roman" w:hAnsi="Times New Roman" w:cs="Times New Roman"/>
          <w:sz w:val="28"/>
          <w:szCs w:val="28"/>
        </w:rPr>
        <w:t xml:space="preserve"> – </w:t>
      </w:r>
      <w:r w:rsidR="00FE6DA7" w:rsidRPr="00687DFF">
        <w:rPr>
          <w:rFonts w:ascii="Times New Roman" w:hAnsi="Times New Roman" w:cs="Times New Roman"/>
          <w:sz w:val="28"/>
          <w:szCs w:val="28"/>
        </w:rPr>
        <w:t>11</w:t>
      </w:r>
      <w:r w:rsidR="001C24AE" w:rsidRPr="00687DFF">
        <w:rPr>
          <w:rFonts w:ascii="Times New Roman" w:hAnsi="Times New Roman" w:cs="Times New Roman"/>
          <w:sz w:val="28"/>
          <w:szCs w:val="28"/>
        </w:rPr>
        <w:t>-х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 классов,  то в 2020 г</w:t>
      </w:r>
      <w:r w:rsidR="001C24AE" w:rsidRPr="00687DFF">
        <w:rPr>
          <w:rFonts w:ascii="Times New Roman" w:hAnsi="Times New Roman" w:cs="Times New Roman"/>
          <w:sz w:val="28"/>
          <w:szCs w:val="28"/>
        </w:rPr>
        <w:t>.</w:t>
      </w:r>
      <w:r w:rsidR="00FE6DA7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CD5279" w:rsidRPr="00687DFF">
        <w:rPr>
          <w:rFonts w:ascii="Times New Roman" w:hAnsi="Times New Roman" w:cs="Times New Roman"/>
          <w:sz w:val="28"/>
          <w:szCs w:val="28"/>
        </w:rPr>
        <w:t>–</w:t>
      </w:r>
      <w:r w:rsidR="00B62D31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FE6DA7" w:rsidRPr="00687DFF">
        <w:rPr>
          <w:rFonts w:ascii="Times New Roman" w:hAnsi="Times New Roman" w:cs="Times New Roman"/>
          <w:sz w:val="28"/>
          <w:szCs w:val="28"/>
        </w:rPr>
        <w:t>более 60</w:t>
      </w:r>
      <w:r w:rsidR="001C24AE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FE6DA7" w:rsidRPr="00687DFF">
        <w:rPr>
          <w:rFonts w:ascii="Times New Roman" w:hAnsi="Times New Roman" w:cs="Times New Roman"/>
          <w:sz w:val="28"/>
          <w:szCs w:val="28"/>
        </w:rPr>
        <w:t>% учащихся, а также их</w:t>
      </w:r>
      <w:r w:rsidR="000B1602" w:rsidRPr="00687DFF">
        <w:rPr>
          <w:rFonts w:ascii="Times New Roman" w:hAnsi="Times New Roman" w:cs="Times New Roman"/>
          <w:sz w:val="28"/>
          <w:szCs w:val="28"/>
        </w:rPr>
        <w:t xml:space="preserve"> родители и педагоги.</w:t>
      </w:r>
      <w:r w:rsidR="00B62D31" w:rsidRPr="00687DFF">
        <w:rPr>
          <w:rFonts w:ascii="Times New Roman" w:hAnsi="Times New Roman" w:cs="Times New Roman"/>
          <w:sz w:val="28"/>
          <w:szCs w:val="28"/>
        </w:rPr>
        <w:t xml:space="preserve"> Р</w:t>
      </w:r>
      <w:r w:rsidR="00421433" w:rsidRPr="00687DFF">
        <w:rPr>
          <w:rFonts w:ascii="Times New Roman" w:hAnsi="Times New Roman" w:cs="Times New Roman"/>
          <w:sz w:val="28"/>
          <w:szCs w:val="28"/>
        </w:rPr>
        <w:t>езультативност</w:t>
      </w:r>
      <w:r w:rsidR="00B62D31" w:rsidRPr="00687DFF">
        <w:rPr>
          <w:rFonts w:ascii="Times New Roman" w:hAnsi="Times New Roman" w:cs="Times New Roman"/>
          <w:sz w:val="28"/>
          <w:szCs w:val="28"/>
        </w:rPr>
        <w:t>ь</w:t>
      </w:r>
      <w:r w:rsidR="00421433" w:rsidRPr="00687DFF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B62D31" w:rsidRPr="00687DFF">
        <w:rPr>
          <w:rFonts w:ascii="Times New Roman" w:hAnsi="Times New Roman" w:cs="Times New Roman"/>
          <w:sz w:val="28"/>
          <w:szCs w:val="28"/>
        </w:rPr>
        <w:t>ребят</w:t>
      </w:r>
      <w:r w:rsidR="00421433" w:rsidRPr="00687DFF">
        <w:rPr>
          <w:rFonts w:ascii="Times New Roman" w:hAnsi="Times New Roman" w:cs="Times New Roman"/>
          <w:sz w:val="28"/>
          <w:szCs w:val="28"/>
        </w:rPr>
        <w:t xml:space="preserve"> в спортивных соревнованиях</w:t>
      </w:r>
      <w:r w:rsidR="00B62D31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421433" w:rsidRPr="00687DFF">
        <w:rPr>
          <w:rFonts w:ascii="Times New Roman" w:hAnsi="Times New Roman" w:cs="Times New Roman"/>
          <w:sz w:val="28"/>
          <w:szCs w:val="28"/>
        </w:rPr>
        <w:t xml:space="preserve">районного и областного уровней </w:t>
      </w:r>
      <w:r w:rsidR="00B62D31" w:rsidRPr="00687DFF">
        <w:rPr>
          <w:rFonts w:ascii="Times New Roman" w:hAnsi="Times New Roman" w:cs="Times New Roman"/>
          <w:sz w:val="28"/>
          <w:szCs w:val="28"/>
        </w:rPr>
        <w:t>по отношению к началу реализации проекта повысилась примерно на 17</w:t>
      </w:r>
      <w:r w:rsidR="001C24AE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7F053D" w:rsidRPr="00687DFF">
        <w:rPr>
          <w:rFonts w:ascii="Times New Roman" w:hAnsi="Times New Roman" w:cs="Times New Roman"/>
          <w:sz w:val="28"/>
          <w:szCs w:val="28"/>
          <w:lang w:val="be-BY"/>
        </w:rPr>
        <w:t>%</w:t>
      </w:r>
      <w:r w:rsidR="00B62D31" w:rsidRPr="00687DF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F053D" w:rsidRPr="00687D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02A4" w:rsidRPr="00687DFF">
        <w:rPr>
          <w:rFonts w:ascii="Times New Roman" w:hAnsi="Times New Roman" w:cs="Times New Roman"/>
          <w:sz w:val="28"/>
          <w:szCs w:val="28"/>
          <w:lang w:val="be-BY"/>
        </w:rPr>
        <w:t xml:space="preserve">Так, на районном этапе республиканской олимпиады по физической культуре в 2018 и 2019 гг. было получено по одному диплому </w:t>
      </w:r>
      <w:r w:rsidR="001702A4" w:rsidRPr="00687D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02A4" w:rsidRPr="00687DFF">
        <w:rPr>
          <w:rFonts w:ascii="Times New Roman" w:hAnsi="Times New Roman" w:cs="Times New Roman"/>
          <w:sz w:val="28"/>
          <w:szCs w:val="28"/>
        </w:rPr>
        <w:t xml:space="preserve"> степени, в 2020 г. – диплом </w:t>
      </w:r>
      <w:r w:rsidR="001702A4" w:rsidRPr="00687D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02A4" w:rsidRPr="00687DFF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7F053D" w:rsidRPr="00687DFF">
        <w:rPr>
          <w:rFonts w:ascii="Times New Roman" w:hAnsi="Times New Roman" w:cs="Times New Roman"/>
          <w:sz w:val="28"/>
          <w:szCs w:val="28"/>
        </w:rPr>
        <w:t xml:space="preserve">  </w:t>
      </w:r>
      <w:r w:rsidR="00421433" w:rsidRPr="00687D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56E4" w:rsidRPr="00687DFF" w:rsidRDefault="00FB2319" w:rsidP="00687DFF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B62D31" w:rsidRPr="00687DFF">
        <w:rPr>
          <w:rFonts w:ascii="Times New Roman" w:hAnsi="Times New Roman" w:cs="Times New Roman"/>
          <w:sz w:val="28"/>
          <w:szCs w:val="28"/>
        </w:rPr>
        <w:t>Для и</w:t>
      </w:r>
      <w:r w:rsidR="00FD2CF8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нформационно</w:t>
      </w:r>
      <w:r w:rsidR="00B62D31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го освещения процесса и результатов реализации проекта</w:t>
      </w:r>
      <w:r w:rsidR="00FD2CF8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CF8" w:rsidRPr="00687DF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F0560" w:rsidRPr="00687DFF">
        <w:rPr>
          <w:rFonts w:ascii="Times New Roman" w:hAnsi="Times New Roman" w:cs="Times New Roman"/>
          <w:sz w:val="28"/>
          <w:szCs w:val="28"/>
        </w:rPr>
        <w:t>школы бы</w:t>
      </w:r>
      <w:r w:rsidR="00B62D31" w:rsidRPr="00687DFF">
        <w:rPr>
          <w:rFonts w:ascii="Times New Roman" w:hAnsi="Times New Roman" w:cs="Times New Roman"/>
          <w:sz w:val="28"/>
          <w:szCs w:val="28"/>
        </w:rPr>
        <w:t>ла</w:t>
      </w:r>
      <w:r w:rsidR="00FD2CF8" w:rsidRPr="00687DFF">
        <w:rPr>
          <w:rFonts w:ascii="Times New Roman" w:hAnsi="Times New Roman" w:cs="Times New Roman"/>
          <w:sz w:val="28"/>
          <w:szCs w:val="28"/>
        </w:rPr>
        <w:t xml:space="preserve"> создана вкладка «Инновационная деятельность».</w:t>
      </w:r>
      <w:r w:rsidR="00B62D31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875D34" w:rsidRPr="00687DFF">
        <w:rPr>
          <w:rFonts w:ascii="Times New Roman" w:eastAsia="Calibri" w:hAnsi="Times New Roman" w:cs="Times New Roman"/>
          <w:sz w:val="28"/>
          <w:szCs w:val="28"/>
        </w:rPr>
        <w:t>Промежуточные итоги по реализации инновационного проекта подв</w:t>
      </w:r>
      <w:r w:rsidR="00B62D31" w:rsidRPr="00687DFF">
        <w:rPr>
          <w:rFonts w:ascii="Times New Roman" w:eastAsia="Calibri" w:hAnsi="Times New Roman" w:cs="Times New Roman"/>
          <w:sz w:val="28"/>
          <w:szCs w:val="28"/>
        </w:rPr>
        <w:t>о</w:t>
      </w:r>
      <w:r w:rsidR="00875D34" w:rsidRPr="00687DFF">
        <w:rPr>
          <w:rFonts w:ascii="Times New Roman" w:eastAsia="Calibri" w:hAnsi="Times New Roman" w:cs="Times New Roman"/>
          <w:sz w:val="28"/>
          <w:szCs w:val="28"/>
        </w:rPr>
        <w:t>д</w:t>
      </w:r>
      <w:r w:rsidR="00B62D31" w:rsidRPr="00687DFF">
        <w:rPr>
          <w:rFonts w:ascii="Times New Roman" w:eastAsia="Calibri" w:hAnsi="Times New Roman" w:cs="Times New Roman"/>
          <w:sz w:val="28"/>
          <w:szCs w:val="28"/>
        </w:rPr>
        <w:t>ились</w:t>
      </w:r>
      <w:r w:rsidR="00875D34" w:rsidRPr="00687DFF">
        <w:rPr>
          <w:rFonts w:ascii="Times New Roman" w:eastAsia="Calibri" w:hAnsi="Times New Roman" w:cs="Times New Roman"/>
          <w:sz w:val="28"/>
          <w:szCs w:val="28"/>
        </w:rPr>
        <w:t xml:space="preserve"> в рамках  районных мероприятий  </w:t>
      </w:r>
      <w:r w:rsidR="00875D34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VIII </w:t>
      </w:r>
      <w:r w:rsidR="00B62D31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областного </w:t>
      </w:r>
      <w:r w:rsidR="00875D34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педагогического марафона «Педагогические инициативы </w:t>
      </w:r>
      <w:r w:rsidR="000B1602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875D34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индикатор устойчивого развития образования» (октябрь 2018</w:t>
      </w:r>
      <w:r w:rsidR="001C24AE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  <w:r w:rsidR="00875D34" w:rsidRPr="00687D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и </w:t>
      </w:r>
      <w:r w:rsidR="00875D34" w:rsidRPr="00687DFF">
        <w:rPr>
          <w:rFonts w:ascii="Times New Roman" w:eastAsia="Calibri" w:hAnsi="Times New Roman" w:cs="Times New Roman"/>
          <w:sz w:val="28"/>
          <w:szCs w:val="28"/>
        </w:rPr>
        <w:t>на районной конференции  педагогических  работников (август 2019</w:t>
      </w:r>
      <w:r w:rsidR="001C24AE" w:rsidRPr="00687DF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75D34" w:rsidRPr="00687DFF">
        <w:rPr>
          <w:rFonts w:ascii="Times New Roman" w:eastAsia="Calibri" w:hAnsi="Times New Roman" w:cs="Times New Roman"/>
          <w:sz w:val="28"/>
          <w:szCs w:val="28"/>
        </w:rPr>
        <w:t xml:space="preserve">).  Система работы учреждения образования по внедрению </w:t>
      </w:r>
      <w:proofErr w:type="gramStart"/>
      <w:r w:rsidR="00875D34" w:rsidRPr="00687DFF">
        <w:rPr>
          <w:rFonts w:ascii="Times New Roman" w:hAnsi="Times New Roman" w:cs="Times New Roman"/>
          <w:sz w:val="28"/>
          <w:szCs w:val="28"/>
        </w:rPr>
        <w:t>модели формирования двигательной культуры субъектов образовательного пространства сельской школы</w:t>
      </w:r>
      <w:proofErr w:type="gramEnd"/>
      <w:r w:rsidR="00875D34" w:rsidRPr="00687DFF">
        <w:rPr>
          <w:rFonts w:ascii="Times New Roman" w:hAnsi="Times New Roman" w:cs="Times New Roman"/>
          <w:sz w:val="28"/>
          <w:szCs w:val="28"/>
        </w:rPr>
        <w:t xml:space="preserve"> была представлена  </w:t>
      </w:r>
      <w:r w:rsidR="005F0560" w:rsidRPr="00687DFF">
        <w:rPr>
          <w:rFonts w:ascii="Times New Roman" w:hAnsi="Times New Roman" w:cs="Times New Roman"/>
          <w:sz w:val="28"/>
          <w:szCs w:val="28"/>
        </w:rPr>
        <w:t>в октябре 2019 г.</w:t>
      </w:r>
      <w:r w:rsidR="001C24AE" w:rsidRPr="00687D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5D34" w:rsidRPr="00687DFF">
        <w:rPr>
          <w:rFonts w:ascii="Times New Roman" w:hAnsi="Times New Roman" w:cs="Times New Roman"/>
          <w:sz w:val="28"/>
          <w:szCs w:val="28"/>
        </w:rPr>
        <w:t xml:space="preserve">на  обучающем  </w:t>
      </w:r>
      <w:r w:rsidR="00875D34" w:rsidRPr="00687DFF">
        <w:rPr>
          <w:rFonts w:ascii="Times New Roman" w:eastAsia="Calibri" w:hAnsi="Times New Roman" w:cs="Times New Roman"/>
          <w:sz w:val="28"/>
          <w:szCs w:val="28"/>
        </w:rPr>
        <w:t>семинаре  для руководителей, заместителей руководителей, педагогов учреждений образования, участвующих в реализации инновационного проекта</w:t>
      </w:r>
      <w:r w:rsidR="000B1602" w:rsidRPr="00687DFF">
        <w:rPr>
          <w:rFonts w:ascii="Times New Roman" w:eastAsia="Calibri" w:hAnsi="Times New Roman" w:cs="Times New Roman"/>
          <w:sz w:val="28"/>
          <w:szCs w:val="28"/>
        </w:rPr>
        <w:t>,</w:t>
      </w:r>
      <w:r w:rsidR="00875D34" w:rsidRPr="00687D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5D34" w:rsidRPr="00687DFF">
        <w:rPr>
          <w:rFonts w:ascii="Times New Roman" w:hAnsi="Times New Roman" w:cs="Times New Roman"/>
          <w:sz w:val="28"/>
          <w:szCs w:val="28"/>
        </w:rPr>
        <w:t>на базе</w:t>
      </w:r>
      <w:r w:rsidR="003A545E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875D34" w:rsidRPr="00687DFF">
        <w:rPr>
          <w:rFonts w:ascii="Times New Roman" w:hAnsi="Times New Roman" w:cs="Times New Roman"/>
          <w:sz w:val="28"/>
          <w:szCs w:val="28"/>
        </w:rPr>
        <w:t>Гродненск</w:t>
      </w:r>
      <w:r w:rsidR="003A545E" w:rsidRPr="00687DFF">
        <w:rPr>
          <w:rFonts w:ascii="Times New Roman" w:hAnsi="Times New Roman" w:cs="Times New Roman"/>
          <w:sz w:val="28"/>
          <w:szCs w:val="28"/>
        </w:rPr>
        <w:t>ого</w:t>
      </w:r>
      <w:r w:rsidR="00875D34" w:rsidRPr="00687DF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A545E" w:rsidRPr="00687DFF">
        <w:rPr>
          <w:rFonts w:ascii="Times New Roman" w:hAnsi="Times New Roman" w:cs="Times New Roman"/>
          <w:sz w:val="28"/>
          <w:szCs w:val="28"/>
        </w:rPr>
        <w:t>ого</w:t>
      </w:r>
      <w:r w:rsidR="00875D34" w:rsidRPr="00687DFF">
        <w:rPr>
          <w:rFonts w:ascii="Times New Roman" w:hAnsi="Times New Roman" w:cs="Times New Roman"/>
          <w:sz w:val="28"/>
          <w:szCs w:val="28"/>
        </w:rPr>
        <w:t xml:space="preserve"> аграрн</w:t>
      </w:r>
      <w:r w:rsidR="003A545E" w:rsidRPr="00687DFF">
        <w:rPr>
          <w:rFonts w:ascii="Times New Roman" w:hAnsi="Times New Roman" w:cs="Times New Roman"/>
          <w:sz w:val="28"/>
          <w:szCs w:val="28"/>
        </w:rPr>
        <w:t>ого</w:t>
      </w:r>
      <w:r w:rsidR="00875D34" w:rsidRPr="00687DF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A545E" w:rsidRPr="00687DFF">
        <w:rPr>
          <w:rFonts w:ascii="Times New Roman" w:hAnsi="Times New Roman" w:cs="Times New Roman"/>
          <w:sz w:val="28"/>
          <w:szCs w:val="28"/>
        </w:rPr>
        <w:t>а</w:t>
      </w:r>
      <w:r w:rsidR="00875D34" w:rsidRPr="0068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5E" w:rsidRPr="00687DFF" w:rsidRDefault="003A545E" w:rsidP="00687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FF"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инновационного проекта способствовало также укрепление материально-технической базы</w:t>
      </w:r>
      <w:r w:rsidR="000B1602" w:rsidRPr="00687DFF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Pr="00687DFF">
        <w:rPr>
          <w:rFonts w:ascii="Times New Roman" w:eastAsia="Times New Roman" w:hAnsi="Times New Roman" w:cs="Times New Roman"/>
          <w:sz w:val="28"/>
          <w:szCs w:val="28"/>
        </w:rPr>
        <w:t xml:space="preserve">, которая только в течение 2019/2020 учебного года пополнилась на сумму свыше 4,5 тыс. рублей за счет выделения </w:t>
      </w:r>
      <w:r w:rsidRPr="00687DFF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средств</w:t>
      </w:r>
      <w:r w:rsidRPr="00687DFF">
        <w:rPr>
          <w:rFonts w:ascii="Times New Roman" w:eastAsia="Times New Roman" w:hAnsi="Times New Roman" w:cs="Times New Roman"/>
          <w:sz w:val="28"/>
          <w:szCs w:val="28"/>
        </w:rPr>
        <w:t xml:space="preserve"> и оказания спонсорской помощи крестьянско-фермерским хозяйством «Олимп-Агро» и  </w:t>
      </w:r>
      <w:r w:rsidRPr="00687DFF">
        <w:rPr>
          <w:rFonts w:ascii="Times New Roman" w:hAnsi="Times New Roman" w:cs="Times New Roman"/>
          <w:sz w:val="28"/>
          <w:szCs w:val="28"/>
        </w:rPr>
        <w:t>ПРУП «Экспериментальная база им. Котовского»</w:t>
      </w:r>
      <w:r w:rsidRPr="00687DFF">
        <w:rPr>
          <w:rFonts w:ascii="Times New Roman" w:eastAsia="Calibri" w:hAnsi="Times New Roman" w:cs="Times New Roman"/>
          <w:sz w:val="28"/>
          <w:szCs w:val="28"/>
          <w:lang w:eastAsia="ru-RU"/>
        </w:rPr>
        <w:t>. Это</w:t>
      </w:r>
      <w:r w:rsidRPr="00687DFF">
        <w:rPr>
          <w:rFonts w:ascii="Times New Roman" w:eastAsia="Times New Roman" w:hAnsi="Times New Roman" w:cs="Times New Roman"/>
          <w:sz w:val="28"/>
          <w:szCs w:val="28"/>
        </w:rPr>
        <w:t xml:space="preserve"> позволило  повысить процент </w:t>
      </w:r>
      <w:r w:rsidR="00A5355D" w:rsidRPr="0068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DFF">
        <w:rPr>
          <w:rFonts w:ascii="Times New Roman" w:eastAsia="Times New Roman" w:hAnsi="Times New Roman" w:cs="Times New Roman"/>
          <w:sz w:val="28"/>
          <w:szCs w:val="28"/>
        </w:rPr>
        <w:t xml:space="preserve">оснащенности </w:t>
      </w:r>
      <w:r w:rsidR="000B1602" w:rsidRPr="00687DFF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физкультурным и спортивным инвентарем и </w:t>
      </w:r>
      <w:r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оборудованием </w:t>
      </w:r>
      <w:r w:rsidR="00A5355D" w:rsidRPr="00687D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87DFF">
        <w:rPr>
          <w:rFonts w:ascii="Times New Roman" w:eastAsia="Times New Roman" w:hAnsi="Times New Roman" w:cs="Times New Roman"/>
          <w:sz w:val="28"/>
          <w:szCs w:val="28"/>
        </w:rPr>
        <w:t>с 62 до 89</w:t>
      </w:r>
      <w:r w:rsidR="001C24AE" w:rsidRPr="0068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DFF">
        <w:rPr>
          <w:rFonts w:ascii="Times New Roman" w:eastAsia="Times New Roman" w:hAnsi="Times New Roman" w:cs="Times New Roman"/>
          <w:sz w:val="28"/>
          <w:szCs w:val="28"/>
        </w:rPr>
        <w:t>%</w:t>
      </w:r>
      <w:r w:rsidR="00A5355D" w:rsidRPr="00687DF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7DFF">
        <w:rPr>
          <w:rFonts w:ascii="Times New Roman" w:eastAsia="Times New Roman" w:hAnsi="Times New Roman" w:cs="Times New Roman"/>
          <w:sz w:val="28"/>
          <w:szCs w:val="28"/>
        </w:rPr>
        <w:t xml:space="preserve"> и расширить возможности для физической подготовки участников инновационного проекта. </w:t>
      </w:r>
    </w:p>
    <w:p w:rsidR="000B595B" w:rsidRPr="00687DFF" w:rsidRDefault="00CE331E" w:rsidP="00687D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-1327785</wp:posOffset>
            </wp:positionV>
            <wp:extent cx="742950" cy="704850"/>
            <wp:effectExtent l="19050" t="0" r="0" b="0"/>
            <wp:wrapNone/>
            <wp:docPr id="6" name="Рисунок 1" descr="C:\Users\xXx\Desktop\7409abe6c323b98f9a8aea2bdff5d6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xXx\Desktop\7409abe6c323b98f9a8aea2bdff5d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ellipse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3A545E" w:rsidRPr="00687DFF">
        <w:rPr>
          <w:rFonts w:ascii="Times New Roman" w:hAnsi="Times New Roman" w:cs="Times New Roman"/>
          <w:sz w:val="28"/>
          <w:szCs w:val="28"/>
        </w:rPr>
        <w:t xml:space="preserve">      </w:t>
      </w:r>
      <w:r w:rsidR="00C62B4D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 мониторинга </w:t>
      </w:r>
      <w:r w:rsidR="00B11B5E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C62B4D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</w:t>
      </w:r>
      <w:r w:rsidR="00C62B4D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 их ближайшего социального окружения</w:t>
      </w:r>
      <w:r w:rsidR="004444CE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2B4D"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показал, что</w:t>
      </w:r>
      <w:r w:rsidR="00C62B4D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уровень знаний по проблемам </w:t>
      </w:r>
      <w:r w:rsidR="001C24AE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</w:t>
      </w:r>
      <w:r w:rsidR="00C62B4D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укрепления здоровья, </w:t>
      </w:r>
      <w:r w:rsidR="00C62B4D" w:rsidRPr="00687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1602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персональной</w:t>
      </w:r>
      <w:r w:rsidR="00C62B4D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 свое здоровье и образ жизни повысился на  80</w:t>
      </w:r>
      <w:r w:rsidR="001C24AE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B4D" w:rsidRPr="00687DF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1C24AE"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632215" w:rsidRPr="00687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5B" w:rsidRPr="00687DFF" w:rsidRDefault="000B595B" w:rsidP="00687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DF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Хочется отметить, что для успешного внедрения </w:t>
      </w:r>
      <w:proofErr w:type="gramStart"/>
      <w:r w:rsidRPr="00687DF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модели</w:t>
      </w:r>
      <w:r w:rsidRPr="00687DF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двигательной культуры субъектов образовательного пространства сельской школы</w:t>
      </w:r>
      <w:proofErr w:type="gramEnd"/>
      <w:r w:rsidRPr="00687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выстроить целостную систему взаимодействия всех субъектов образовательного пространства и социума.</w:t>
      </w:r>
    </w:p>
    <w:p w:rsidR="00C62B4D" w:rsidRPr="00687DFF" w:rsidRDefault="00C62B4D" w:rsidP="0068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B4D" w:rsidRPr="00687DFF" w:rsidRDefault="00C62B4D" w:rsidP="00687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CD4" w:rsidRPr="00687DFF" w:rsidRDefault="00643CD4" w:rsidP="0068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CD4" w:rsidRPr="00687DFF" w:rsidRDefault="00643CD4" w:rsidP="0068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6E4" w:rsidRPr="00687DFF" w:rsidRDefault="003A545E" w:rsidP="0068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FF">
        <w:rPr>
          <w:rFonts w:ascii="Times New Roman" w:hAnsi="Times New Roman" w:cs="Times New Roman"/>
          <w:sz w:val="28"/>
          <w:szCs w:val="28"/>
        </w:rPr>
        <w:t xml:space="preserve"> </w:t>
      </w:r>
      <w:r w:rsidR="00C62B4D" w:rsidRPr="00687D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7FD4" w:rsidRPr="00687DFF" w:rsidRDefault="00867FD4" w:rsidP="00687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7FD4" w:rsidRPr="00687DFF" w:rsidSect="00687DFF">
      <w:headerReference w:type="default" r:id="rId10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60" w:rsidRDefault="00AD3D60" w:rsidP="001A2DFF">
      <w:pPr>
        <w:spacing w:after="0" w:line="240" w:lineRule="auto"/>
      </w:pPr>
      <w:r>
        <w:separator/>
      </w:r>
    </w:p>
  </w:endnote>
  <w:endnote w:type="continuationSeparator" w:id="0">
    <w:p w:rsidR="00AD3D60" w:rsidRDefault="00AD3D60" w:rsidP="001A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60" w:rsidRDefault="00AD3D60" w:rsidP="001A2DFF">
      <w:pPr>
        <w:spacing w:after="0" w:line="240" w:lineRule="auto"/>
      </w:pPr>
      <w:r>
        <w:separator/>
      </w:r>
    </w:p>
  </w:footnote>
  <w:footnote w:type="continuationSeparator" w:id="0">
    <w:p w:rsidR="00AD3D60" w:rsidRDefault="00AD3D60" w:rsidP="001A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2DFF" w:rsidRDefault="001A2DFF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A4AD5">
          <w:rPr>
            <w:rFonts w:asciiTheme="majorHAnsi" w:eastAsiaTheme="majorEastAsia" w:hAnsiTheme="majorHAnsi" w:cstheme="majorBidi"/>
            <w:sz w:val="32"/>
            <w:szCs w:val="32"/>
          </w:rPr>
          <w:t>Ресурсный центр по здоровому образу жизни</w:t>
        </w:r>
      </w:p>
    </w:sdtContent>
  </w:sdt>
  <w:p w:rsidR="001A2DFF" w:rsidRDefault="001A2D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2F1"/>
    <w:multiLevelType w:val="multilevel"/>
    <w:tmpl w:val="AD505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2C"/>
    <w:rsid w:val="00020342"/>
    <w:rsid w:val="00030C75"/>
    <w:rsid w:val="0009384A"/>
    <w:rsid w:val="000B1602"/>
    <w:rsid w:val="000B595B"/>
    <w:rsid w:val="000D5DC0"/>
    <w:rsid w:val="000E0117"/>
    <w:rsid w:val="00112489"/>
    <w:rsid w:val="001316FF"/>
    <w:rsid w:val="001351EB"/>
    <w:rsid w:val="00136A35"/>
    <w:rsid w:val="00140ACF"/>
    <w:rsid w:val="00166CA0"/>
    <w:rsid w:val="001702A4"/>
    <w:rsid w:val="001A2DFF"/>
    <w:rsid w:val="001A3209"/>
    <w:rsid w:val="001B14AE"/>
    <w:rsid w:val="001C0240"/>
    <w:rsid w:val="001C24AE"/>
    <w:rsid w:val="001C6FC9"/>
    <w:rsid w:val="00204ABC"/>
    <w:rsid w:val="00211DF3"/>
    <w:rsid w:val="002179E7"/>
    <w:rsid w:val="00225106"/>
    <w:rsid w:val="002507A2"/>
    <w:rsid w:val="002634E6"/>
    <w:rsid w:val="002A3792"/>
    <w:rsid w:val="002C5466"/>
    <w:rsid w:val="002C5908"/>
    <w:rsid w:val="002C69F6"/>
    <w:rsid w:val="002D1D0B"/>
    <w:rsid w:val="002D35E5"/>
    <w:rsid w:val="00316B51"/>
    <w:rsid w:val="003374BD"/>
    <w:rsid w:val="00361D15"/>
    <w:rsid w:val="003705F6"/>
    <w:rsid w:val="003A545E"/>
    <w:rsid w:val="003B0293"/>
    <w:rsid w:val="003B1C72"/>
    <w:rsid w:val="003F67AC"/>
    <w:rsid w:val="0041141F"/>
    <w:rsid w:val="00421433"/>
    <w:rsid w:val="00427051"/>
    <w:rsid w:val="004444CE"/>
    <w:rsid w:val="00472525"/>
    <w:rsid w:val="00495A61"/>
    <w:rsid w:val="004960D2"/>
    <w:rsid w:val="004A44C6"/>
    <w:rsid w:val="004A7509"/>
    <w:rsid w:val="004B6890"/>
    <w:rsid w:val="004B6AAE"/>
    <w:rsid w:val="004F1CCD"/>
    <w:rsid w:val="0057122F"/>
    <w:rsid w:val="00590446"/>
    <w:rsid w:val="0059085B"/>
    <w:rsid w:val="005965C3"/>
    <w:rsid w:val="005B30C3"/>
    <w:rsid w:val="005C3B94"/>
    <w:rsid w:val="005D4FC2"/>
    <w:rsid w:val="005F0560"/>
    <w:rsid w:val="006019CC"/>
    <w:rsid w:val="00605AC7"/>
    <w:rsid w:val="006255B7"/>
    <w:rsid w:val="00632215"/>
    <w:rsid w:val="006412B8"/>
    <w:rsid w:val="00643CD4"/>
    <w:rsid w:val="0064452F"/>
    <w:rsid w:val="00654BA4"/>
    <w:rsid w:val="00660863"/>
    <w:rsid w:val="00686124"/>
    <w:rsid w:val="00687DFF"/>
    <w:rsid w:val="006C0263"/>
    <w:rsid w:val="006C219F"/>
    <w:rsid w:val="006E039C"/>
    <w:rsid w:val="006F143E"/>
    <w:rsid w:val="00711371"/>
    <w:rsid w:val="00713064"/>
    <w:rsid w:val="00721357"/>
    <w:rsid w:val="00733CB7"/>
    <w:rsid w:val="007628EE"/>
    <w:rsid w:val="00763622"/>
    <w:rsid w:val="0078076C"/>
    <w:rsid w:val="007C135C"/>
    <w:rsid w:val="007C6456"/>
    <w:rsid w:val="007E2D4B"/>
    <w:rsid w:val="007F053D"/>
    <w:rsid w:val="00801D56"/>
    <w:rsid w:val="00824B48"/>
    <w:rsid w:val="00833FE4"/>
    <w:rsid w:val="00834968"/>
    <w:rsid w:val="00846A0E"/>
    <w:rsid w:val="00867FD4"/>
    <w:rsid w:val="00875D34"/>
    <w:rsid w:val="00885259"/>
    <w:rsid w:val="00896D9E"/>
    <w:rsid w:val="008B7E28"/>
    <w:rsid w:val="008D2C69"/>
    <w:rsid w:val="008D3AB1"/>
    <w:rsid w:val="008D498B"/>
    <w:rsid w:val="0090700B"/>
    <w:rsid w:val="00945C54"/>
    <w:rsid w:val="00995743"/>
    <w:rsid w:val="009B702C"/>
    <w:rsid w:val="009B739A"/>
    <w:rsid w:val="00A01398"/>
    <w:rsid w:val="00A06044"/>
    <w:rsid w:val="00A07DD3"/>
    <w:rsid w:val="00A12F15"/>
    <w:rsid w:val="00A14418"/>
    <w:rsid w:val="00A2145F"/>
    <w:rsid w:val="00A31422"/>
    <w:rsid w:val="00A50108"/>
    <w:rsid w:val="00A52362"/>
    <w:rsid w:val="00A5355D"/>
    <w:rsid w:val="00A754F8"/>
    <w:rsid w:val="00A77AB7"/>
    <w:rsid w:val="00A956AF"/>
    <w:rsid w:val="00AA4F98"/>
    <w:rsid w:val="00AB415A"/>
    <w:rsid w:val="00AC2A8F"/>
    <w:rsid w:val="00AC2EA5"/>
    <w:rsid w:val="00AC4390"/>
    <w:rsid w:val="00AD3D60"/>
    <w:rsid w:val="00AD68B2"/>
    <w:rsid w:val="00AD7D30"/>
    <w:rsid w:val="00AF3253"/>
    <w:rsid w:val="00AF5268"/>
    <w:rsid w:val="00B11B5E"/>
    <w:rsid w:val="00B168F7"/>
    <w:rsid w:val="00B452AC"/>
    <w:rsid w:val="00B62874"/>
    <w:rsid w:val="00B62D31"/>
    <w:rsid w:val="00B65219"/>
    <w:rsid w:val="00B84173"/>
    <w:rsid w:val="00BB17DA"/>
    <w:rsid w:val="00BB1F5D"/>
    <w:rsid w:val="00BB581B"/>
    <w:rsid w:val="00BC79C4"/>
    <w:rsid w:val="00C1202B"/>
    <w:rsid w:val="00C230F3"/>
    <w:rsid w:val="00C34477"/>
    <w:rsid w:val="00C461EB"/>
    <w:rsid w:val="00C62B4D"/>
    <w:rsid w:val="00C77D55"/>
    <w:rsid w:val="00C927F7"/>
    <w:rsid w:val="00CC41CD"/>
    <w:rsid w:val="00CD0E2A"/>
    <w:rsid w:val="00CD5279"/>
    <w:rsid w:val="00CE331E"/>
    <w:rsid w:val="00D1432C"/>
    <w:rsid w:val="00D310EC"/>
    <w:rsid w:val="00D470CF"/>
    <w:rsid w:val="00D95B46"/>
    <w:rsid w:val="00DA2527"/>
    <w:rsid w:val="00DB7DFB"/>
    <w:rsid w:val="00DD0597"/>
    <w:rsid w:val="00DF5386"/>
    <w:rsid w:val="00E0314C"/>
    <w:rsid w:val="00E3574A"/>
    <w:rsid w:val="00E453BC"/>
    <w:rsid w:val="00E5035E"/>
    <w:rsid w:val="00E53D1E"/>
    <w:rsid w:val="00E86B44"/>
    <w:rsid w:val="00EA2E49"/>
    <w:rsid w:val="00ED1BF4"/>
    <w:rsid w:val="00F05EF2"/>
    <w:rsid w:val="00F117BB"/>
    <w:rsid w:val="00F31294"/>
    <w:rsid w:val="00F40CE0"/>
    <w:rsid w:val="00F435B1"/>
    <w:rsid w:val="00F663E6"/>
    <w:rsid w:val="00F956E4"/>
    <w:rsid w:val="00FA16CF"/>
    <w:rsid w:val="00FA3E2D"/>
    <w:rsid w:val="00FB2319"/>
    <w:rsid w:val="00FB7A5D"/>
    <w:rsid w:val="00FD2CF8"/>
    <w:rsid w:val="00FE6DA7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B702C"/>
    <w:rPr>
      <w:b/>
      <w:bCs/>
    </w:rPr>
  </w:style>
  <w:style w:type="paragraph" w:styleId="a4">
    <w:name w:val="Normal (Web)"/>
    <w:basedOn w:val="a"/>
    <w:uiPriority w:val="99"/>
    <w:unhideWhenUsed/>
    <w:rsid w:val="009B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702C"/>
    <w:pPr>
      <w:ind w:left="720"/>
      <w:contextualSpacing/>
    </w:pPr>
  </w:style>
  <w:style w:type="paragraph" w:styleId="a6">
    <w:name w:val="No Spacing"/>
    <w:link w:val="a7"/>
    <w:uiPriority w:val="1"/>
    <w:qFormat/>
    <w:rsid w:val="00833FE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rsid w:val="00833FE4"/>
    <w:rPr>
      <w:rFonts w:ascii="Calibri" w:eastAsia="Calibri" w:hAnsi="Calibri" w:cs="Calibri"/>
    </w:rPr>
  </w:style>
  <w:style w:type="paragraph" w:styleId="a8">
    <w:name w:val="Body Text Indent"/>
    <w:basedOn w:val="a"/>
    <w:link w:val="a9"/>
    <w:rsid w:val="00421433"/>
    <w:pPr>
      <w:spacing w:after="0" w:line="240" w:lineRule="auto"/>
      <w:ind w:right="-74" w:firstLine="63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2143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Абзац списка4"/>
    <w:basedOn w:val="a"/>
    <w:rsid w:val="0042143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A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2DFF"/>
  </w:style>
  <w:style w:type="paragraph" w:styleId="ac">
    <w:name w:val="footer"/>
    <w:basedOn w:val="a"/>
    <w:link w:val="ad"/>
    <w:uiPriority w:val="99"/>
    <w:semiHidden/>
    <w:unhideWhenUsed/>
    <w:rsid w:val="001A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2DFF"/>
  </w:style>
  <w:style w:type="paragraph" w:styleId="ae">
    <w:name w:val="Balloon Text"/>
    <w:basedOn w:val="a"/>
    <w:link w:val="af"/>
    <w:uiPriority w:val="99"/>
    <w:semiHidden/>
    <w:unhideWhenUsed/>
    <w:rsid w:val="001A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E1D7-1877-4AE3-9E97-3025DBF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Ресурсный центр по здоровому образу жизни</dc:title>
  <dc:subject/>
  <dc:creator>User</dc:creator>
  <cp:keywords/>
  <dc:description/>
  <cp:lastModifiedBy>xXx</cp:lastModifiedBy>
  <cp:revision>77</cp:revision>
  <dcterms:created xsi:type="dcterms:W3CDTF">2020-05-25T20:14:00Z</dcterms:created>
  <dcterms:modified xsi:type="dcterms:W3CDTF">2022-08-23T14:20:00Z</dcterms:modified>
</cp:coreProperties>
</file>